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US"/>
        </w:rPr>
        <w:id w:val="-1542279910"/>
        <w:docPartObj>
          <w:docPartGallery w:val="Cover Pages"/>
          <w:docPartUnique/>
        </w:docPartObj>
      </w:sdtPr>
      <w:sdtContent>
        <w:p w14:paraId="52E933F4" w14:textId="7D5E9F26" w:rsidR="008C64F3" w:rsidRDefault="009573A6">
          <w:pPr>
            <w:rPr>
              <w:lang w:val="en-US"/>
            </w:rPr>
          </w:pPr>
          <w:r>
            <w:rPr>
              <w:noProof/>
            </w:rPr>
            <mc:AlternateContent>
              <mc:Choice Requires="wps">
                <w:drawing>
                  <wp:anchor distT="0" distB="0" distL="114300" distR="114300" simplePos="0" relativeHeight="251659264" behindDoc="0" locked="0" layoutInCell="1" allowOverlap="1" wp14:anchorId="28A9C3DB" wp14:editId="07EBD532">
                    <wp:simplePos x="0" y="0"/>
                    <wp:positionH relativeFrom="page">
                      <wp:align>center</wp:align>
                    </wp:positionH>
                    <wp:positionV relativeFrom="page">
                      <wp:align>center</wp:align>
                    </wp:positionV>
                    <wp:extent cx="7114540" cy="8265160"/>
                    <wp:effectExtent l="0" t="0" r="0" b="0"/>
                    <wp:wrapNone/>
                    <wp:docPr id="279899095"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8265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757"/>
                                  <w:gridCol w:w="5452"/>
                                </w:tblGrid>
                                <w:tr w:rsidR="003F0DB6" w:rsidRPr="007C3F89" w14:paraId="543FDFF5" w14:textId="77777777">
                                  <w:trPr>
                                    <w:jc w:val="center"/>
                                  </w:trPr>
                                  <w:tc>
                                    <w:tcPr>
                                      <w:tcW w:w="2568" w:type="pct"/>
                                      <w:vAlign w:val="center"/>
                                    </w:tcPr>
                                    <w:p w14:paraId="23B6E009" w14:textId="77777777" w:rsidR="008C64F3" w:rsidRDefault="008C64F3">
                                      <w:pPr>
                                        <w:jc w:val="right"/>
                                      </w:pPr>
                                      <w:r>
                                        <w:rPr>
                                          <w:noProof/>
                                        </w:rPr>
                                        <w:drawing>
                                          <wp:inline distT="0" distB="0" distL="0" distR="0" wp14:anchorId="5BBFA2CE" wp14:editId="0470D37F">
                                            <wp:extent cx="3065006" cy="2039845"/>
                                            <wp:effectExtent l="0" t="0" r="0" b="0"/>
                                            <wp:docPr id="1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e 39"/>
                                                    <pic:cNvPicPr/>
                                                  </pic:nvPicPr>
                                                  <pic:blipFill>
                                                    <a:blip r:embed="rId7">
                                                      <a:extLst>
                                                        <a:ext uri="{28A0092B-C50C-407E-A947-70E740481C1C}">
                                                          <a14:useLocalDpi xmlns:a14="http://schemas.microsoft.com/office/drawing/2010/main" val="0"/>
                                                        </a:ext>
                                                      </a:extLst>
                                                    </a:blip>
                                                    <a:stretch>
                                                      <a:fillRect/>
                                                    </a:stretch>
                                                  </pic:blipFill>
                                                  <pic:spPr>
                                                    <a:xfrm>
                                                      <a:off x="0" y="0"/>
                                                      <a:ext cx="3065006" cy="2039845"/>
                                                    </a:xfrm>
                                                    <a:prstGeom prst="rect">
                                                      <a:avLst/>
                                                    </a:prstGeom>
                                                  </pic:spPr>
                                                </pic:pic>
                                              </a:graphicData>
                                            </a:graphic>
                                          </wp:inline>
                                        </w:drawing>
                                      </w:r>
                                    </w:p>
                                    <w:sdt>
                                      <w:sdtPr>
                                        <w:rPr>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39BD9030" w14:textId="279B5702" w:rsidR="008C64F3" w:rsidRDefault="008C64F3">
                                          <w:pPr>
                                            <w:pStyle w:val="Eivli"/>
                                            <w:spacing w:line="312" w:lineRule="auto"/>
                                            <w:jc w:val="right"/>
                                            <w:rPr>
                                              <w:caps/>
                                              <w:color w:val="191919" w:themeColor="text1" w:themeTint="E6"/>
                                              <w:sz w:val="72"/>
                                              <w:szCs w:val="72"/>
                                            </w:rPr>
                                          </w:pPr>
                                          <w:r>
                                            <w:rPr>
                                              <w:caps/>
                                              <w:color w:val="191919" w:themeColor="text1" w:themeTint="E6"/>
                                              <w:sz w:val="72"/>
                                              <w:szCs w:val="72"/>
                                            </w:rPr>
                                            <w:t>Event Manual</w:t>
                                          </w:r>
                                        </w:p>
                                      </w:sdtContent>
                                    </w:sdt>
                                    <w:sdt>
                                      <w:sdtPr>
                                        <w:rPr>
                                          <w:color w:val="000000" w:themeColor="text1"/>
                                          <w:sz w:val="24"/>
                                          <w:szCs w:val="24"/>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38514FE3" w14:textId="7A6A7E66" w:rsidR="008C64F3" w:rsidRDefault="008C64F3">
                                          <w:pPr>
                                            <w:jc w:val="right"/>
                                            <w:rPr>
                                              <w:sz w:val="24"/>
                                              <w:szCs w:val="24"/>
                                            </w:rPr>
                                          </w:pPr>
                                          <w:r>
                                            <w:rPr>
                                              <w:color w:val="000000" w:themeColor="text1"/>
                                              <w:sz w:val="24"/>
                                              <w:szCs w:val="24"/>
                                            </w:rPr>
                                            <w:t>Barents Games</w:t>
                                          </w:r>
                                        </w:p>
                                      </w:sdtContent>
                                    </w:sdt>
                                  </w:tc>
                                  <w:tc>
                                    <w:tcPr>
                                      <w:tcW w:w="2432" w:type="pct"/>
                                      <w:vAlign w:val="center"/>
                                    </w:tcPr>
                                    <w:p w14:paraId="22729820" w14:textId="1BFE3FD1" w:rsidR="008C64F3" w:rsidRPr="006371BC" w:rsidRDefault="006371BC">
                                      <w:pPr>
                                        <w:pStyle w:val="Eivli"/>
                                        <w:rPr>
                                          <w:caps/>
                                          <w:color w:val="E97132" w:themeColor="accent2"/>
                                          <w:sz w:val="26"/>
                                          <w:szCs w:val="26"/>
                                          <w:lang w:val="en-US"/>
                                        </w:rPr>
                                      </w:pPr>
                                      <w:r w:rsidRPr="006371BC">
                                        <w:rPr>
                                          <w:caps/>
                                          <w:color w:val="E97132" w:themeColor="accent2"/>
                                          <w:sz w:val="26"/>
                                          <w:szCs w:val="26"/>
                                          <w:lang w:val="en-US"/>
                                        </w:rPr>
                                        <w:t>Summary</w:t>
                                      </w:r>
                                    </w:p>
                                    <w:sdt>
                                      <w:sdtPr>
                                        <w:rPr>
                                          <w:kern w:val="0"/>
                                          <w:lang w:val="en-US"/>
                                          <w14:ligatures w14:val="none"/>
                                        </w:rPr>
                                        <w:alias w:val="Sammendrag"/>
                                        <w:tag w:val=""/>
                                        <w:id w:val="-2036181933"/>
                                        <w:dataBinding w:prefixMappings="xmlns:ns0='http://schemas.microsoft.com/office/2006/coverPageProps' " w:xpath="/ns0:CoverPageProperties[1]/ns0:Abstract[1]" w:storeItemID="{55AF091B-3C7A-41E3-B477-F2FDAA23CFDA}"/>
                                        <w:text/>
                                      </w:sdtPr>
                                      <w:sdtContent>
                                        <w:p w14:paraId="2142C33E" w14:textId="6F6AF9AA" w:rsidR="008C64F3" w:rsidRPr="006371BC" w:rsidRDefault="00573457" w:rsidP="006371BC">
                                          <w:pPr>
                                            <w:rPr>
                                              <w:color w:val="000000" w:themeColor="text1"/>
                                              <w:lang w:val="en-US"/>
                                            </w:rPr>
                                          </w:pPr>
                                          <w:r w:rsidRPr="00573457">
                                            <w:rPr>
                                              <w:kern w:val="0"/>
                                              <w:lang w:val="en-US"/>
                                              <w14:ligatures w14:val="none"/>
                                            </w:rPr>
                                            <w:t>This event manual serve</w:t>
                                          </w:r>
                                          <w:r w:rsidR="00D16430">
                                            <w:rPr>
                                              <w:kern w:val="0"/>
                                              <w:lang w:val="en-US"/>
                                              <w14:ligatures w14:val="none"/>
                                            </w:rPr>
                                            <w:t>s</w:t>
                                          </w:r>
                                          <w:r w:rsidRPr="00573457">
                                            <w:rPr>
                                              <w:kern w:val="0"/>
                                              <w:lang w:val="en-US"/>
                                              <w14:ligatures w14:val="none"/>
                                            </w:rPr>
                                            <w:t xml:space="preserve"> as a guide for</w:t>
                                          </w:r>
                                          <w:r w:rsidR="00EC7926">
                                            <w:rPr>
                                              <w:kern w:val="0"/>
                                              <w:lang w:val="en-US"/>
                                              <w14:ligatures w14:val="none"/>
                                            </w:rPr>
                                            <w:t xml:space="preserve"> the</w:t>
                                          </w:r>
                                          <w:r w:rsidRPr="00573457">
                                            <w:rPr>
                                              <w:kern w:val="0"/>
                                              <w:lang w:val="en-US"/>
                                              <w14:ligatures w14:val="none"/>
                                            </w:rPr>
                                            <w:t xml:space="preserve"> event organization, covering essential aspects from planning to execution, evaluation, and recommendations for future games.</w:t>
                                          </w:r>
                                        </w:p>
                                      </w:sdtContent>
                                    </w:sdt>
                                    <w:sdt>
                                      <w:sdtPr>
                                        <w:rPr>
                                          <w:color w:val="E97132" w:themeColor="accent2"/>
                                          <w:sz w:val="26"/>
                                          <w:szCs w:val="26"/>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948DD2B" w14:textId="118FE8FA" w:rsidR="008C64F3" w:rsidRPr="007C3F89" w:rsidRDefault="008C64F3">
                                          <w:pPr>
                                            <w:pStyle w:val="Eivli"/>
                                            <w:rPr>
                                              <w:color w:val="E97132" w:themeColor="accent2"/>
                                              <w:sz w:val="26"/>
                                              <w:szCs w:val="26"/>
                                              <w:lang w:val="en-US"/>
                                            </w:rPr>
                                          </w:pPr>
                                          <w:r>
                                            <w:rPr>
                                              <w:color w:val="E97132" w:themeColor="accent2"/>
                                              <w:sz w:val="26"/>
                                              <w:szCs w:val="26"/>
                                            </w:rPr>
                                            <w:t>Arntsen, Vera</w:t>
                                          </w:r>
                                        </w:p>
                                      </w:sdtContent>
                                    </w:sdt>
                                    <w:p w14:paraId="1B598494" w14:textId="3F9908DD" w:rsidR="008C64F3" w:rsidRPr="007C3F89" w:rsidRDefault="00000000">
                                      <w:pPr>
                                        <w:pStyle w:val="Eivli"/>
                                        <w:rPr>
                                          <w:lang w:val="en-US"/>
                                        </w:rPr>
                                      </w:pPr>
                                      <w:sdt>
                                        <w:sdtPr>
                                          <w:rPr>
                                            <w:color w:val="0E2841"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473575" w:rsidRPr="007C3F89">
                                            <w:rPr>
                                              <w:color w:val="0E2841" w:themeColor="text2"/>
                                              <w:lang w:val="en-US"/>
                                            </w:rPr>
                                            <w:t xml:space="preserve">     </w:t>
                                          </w:r>
                                        </w:sdtContent>
                                      </w:sdt>
                                    </w:p>
                                  </w:tc>
                                </w:tr>
                              </w:tbl>
                              <w:p w14:paraId="317F8AB4" w14:textId="77777777" w:rsidR="008C64F3" w:rsidRPr="007C3F89" w:rsidRDefault="008C64F3">
                                <w:pPr>
                                  <w:rPr>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8A9C3DB" id="_x0000_t202" coordsize="21600,21600" o:spt="202" path="m,l,21600r21600,l21600,xe">
                    <v:stroke joinstyle="miter"/>
                    <v:path gradientshapeok="t" o:connecttype="rect"/>
                  </v:shapetype>
                  <v:shape id="Tekstboks 1" o:spid="_x0000_s1026" type="#_x0000_t202" style="position:absolute;margin-left:0;margin-top:0;width:560.2pt;height:650.8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" fillcolor="white [3201]" stroked="f" strokeweight=".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757"/>
                            <w:gridCol w:w="5452"/>
                          </w:tblGrid>
                          <w:tr w:rsidR="003F0DB6" w:rsidRPr="007C3F89" w14:paraId="543FDFF5" w14:textId="77777777">
                            <w:trPr>
                              <w:jc w:val="center"/>
                            </w:trPr>
                            <w:tc>
                              <w:tcPr>
                                <w:tcW w:w="2568" w:type="pct"/>
                                <w:vAlign w:val="center"/>
                              </w:tcPr>
                              <w:p w14:paraId="23B6E009" w14:textId="77777777" w:rsidR="008C64F3" w:rsidRDefault="008C64F3">
                                <w:pPr>
                                  <w:jc w:val="right"/>
                                </w:pPr>
                                <w:r>
                                  <w:rPr>
                                    <w:noProof/>
                                  </w:rPr>
                                  <w:drawing>
                                    <wp:inline distT="0" distB="0" distL="0" distR="0" wp14:anchorId="5BBFA2CE" wp14:editId="0470D37F">
                                      <wp:extent cx="3065006" cy="2039845"/>
                                      <wp:effectExtent l="0" t="0" r="0" b="0"/>
                                      <wp:docPr id="1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e 39"/>
                                              <pic:cNvPicPr/>
                                            </pic:nvPicPr>
                                            <pic:blipFill>
                                              <a:blip r:embed="rId7">
                                                <a:extLst>
                                                  <a:ext uri="{28A0092B-C50C-407E-A947-70E740481C1C}">
                                                    <a14:useLocalDpi xmlns:a14="http://schemas.microsoft.com/office/drawing/2010/main" val="0"/>
                                                  </a:ext>
                                                </a:extLst>
                                              </a:blip>
                                              <a:stretch>
                                                <a:fillRect/>
                                              </a:stretch>
                                            </pic:blipFill>
                                            <pic:spPr>
                                              <a:xfrm>
                                                <a:off x="0" y="0"/>
                                                <a:ext cx="3065006" cy="2039845"/>
                                              </a:xfrm>
                                              <a:prstGeom prst="rect">
                                                <a:avLst/>
                                              </a:prstGeom>
                                            </pic:spPr>
                                          </pic:pic>
                                        </a:graphicData>
                                      </a:graphic>
                                    </wp:inline>
                                  </w:drawing>
                                </w:r>
                              </w:p>
                              <w:sdt>
                                <w:sdtPr>
                                  <w:rPr>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39BD9030" w14:textId="279B5702" w:rsidR="008C64F3" w:rsidRDefault="008C64F3">
                                    <w:pPr>
                                      <w:pStyle w:val="Eivli"/>
                                      <w:spacing w:line="312" w:lineRule="auto"/>
                                      <w:jc w:val="right"/>
                                      <w:rPr>
                                        <w:caps/>
                                        <w:color w:val="191919" w:themeColor="text1" w:themeTint="E6"/>
                                        <w:sz w:val="72"/>
                                        <w:szCs w:val="72"/>
                                      </w:rPr>
                                    </w:pPr>
                                    <w:r>
                                      <w:rPr>
                                        <w:caps/>
                                        <w:color w:val="191919" w:themeColor="text1" w:themeTint="E6"/>
                                        <w:sz w:val="72"/>
                                        <w:szCs w:val="72"/>
                                      </w:rPr>
                                      <w:t>Event Manual</w:t>
                                    </w:r>
                                  </w:p>
                                </w:sdtContent>
                              </w:sdt>
                              <w:sdt>
                                <w:sdtPr>
                                  <w:rPr>
                                    <w:color w:val="000000" w:themeColor="text1"/>
                                    <w:sz w:val="24"/>
                                    <w:szCs w:val="24"/>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38514FE3" w14:textId="7A6A7E66" w:rsidR="008C64F3" w:rsidRDefault="008C64F3">
                                    <w:pPr>
                                      <w:jc w:val="right"/>
                                      <w:rPr>
                                        <w:sz w:val="24"/>
                                        <w:szCs w:val="24"/>
                                      </w:rPr>
                                    </w:pPr>
                                    <w:r>
                                      <w:rPr>
                                        <w:color w:val="000000" w:themeColor="text1"/>
                                        <w:sz w:val="24"/>
                                        <w:szCs w:val="24"/>
                                      </w:rPr>
                                      <w:t>Barents Games</w:t>
                                    </w:r>
                                  </w:p>
                                </w:sdtContent>
                              </w:sdt>
                            </w:tc>
                            <w:tc>
                              <w:tcPr>
                                <w:tcW w:w="2432" w:type="pct"/>
                                <w:vAlign w:val="center"/>
                              </w:tcPr>
                              <w:p w14:paraId="22729820" w14:textId="1BFE3FD1" w:rsidR="008C64F3" w:rsidRPr="006371BC" w:rsidRDefault="006371BC">
                                <w:pPr>
                                  <w:pStyle w:val="Eivli"/>
                                  <w:rPr>
                                    <w:caps/>
                                    <w:color w:val="E97132" w:themeColor="accent2"/>
                                    <w:sz w:val="26"/>
                                    <w:szCs w:val="26"/>
                                    <w:lang w:val="en-US"/>
                                  </w:rPr>
                                </w:pPr>
                                <w:r w:rsidRPr="006371BC">
                                  <w:rPr>
                                    <w:caps/>
                                    <w:color w:val="E97132" w:themeColor="accent2"/>
                                    <w:sz w:val="26"/>
                                    <w:szCs w:val="26"/>
                                    <w:lang w:val="en-US"/>
                                  </w:rPr>
                                  <w:t>Summary</w:t>
                                </w:r>
                              </w:p>
                              <w:sdt>
                                <w:sdtPr>
                                  <w:rPr>
                                    <w:kern w:val="0"/>
                                    <w:lang w:val="en-US"/>
                                    <w14:ligatures w14:val="none"/>
                                  </w:rPr>
                                  <w:alias w:val="Sammendrag"/>
                                  <w:tag w:val=""/>
                                  <w:id w:val="-2036181933"/>
                                  <w:dataBinding w:prefixMappings="xmlns:ns0='http://schemas.microsoft.com/office/2006/coverPageProps' " w:xpath="/ns0:CoverPageProperties[1]/ns0:Abstract[1]" w:storeItemID="{55AF091B-3C7A-41E3-B477-F2FDAA23CFDA}"/>
                                  <w:text/>
                                </w:sdtPr>
                                <w:sdtContent>
                                  <w:p w14:paraId="2142C33E" w14:textId="6F6AF9AA" w:rsidR="008C64F3" w:rsidRPr="006371BC" w:rsidRDefault="00573457" w:rsidP="006371BC">
                                    <w:pPr>
                                      <w:rPr>
                                        <w:color w:val="000000" w:themeColor="text1"/>
                                        <w:lang w:val="en-US"/>
                                      </w:rPr>
                                    </w:pPr>
                                    <w:r w:rsidRPr="00573457">
                                      <w:rPr>
                                        <w:kern w:val="0"/>
                                        <w:lang w:val="en-US"/>
                                        <w14:ligatures w14:val="none"/>
                                      </w:rPr>
                                      <w:t>This event manual serve</w:t>
                                    </w:r>
                                    <w:r w:rsidR="00D16430">
                                      <w:rPr>
                                        <w:kern w:val="0"/>
                                        <w:lang w:val="en-US"/>
                                        <w14:ligatures w14:val="none"/>
                                      </w:rPr>
                                      <w:t>s</w:t>
                                    </w:r>
                                    <w:r w:rsidRPr="00573457">
                                      <w:rPr>
                                        <w:kern w:val="0"/>
                                        <w:lang w:val="en-US"/>
                                        <w14:ligatures w14:val="none"/>
                                      </w:rPr>
                                      <w:t xml:space="preserve"> as a guide for</w:t>
                                    </w:r>
                                    <w:r w:rsidR="00EC7926">
                                      <w:rPr>
                                        <w:kern w:val="0"/>
                                        <w:lang w:val="en-US"/>
                                        <w14:ligatures w14:val="none"/>
                                      </w:rPr>
                                      <w:t xml:space="preserve"> the</w:t>
                                    </w:r>
                                    <w:r w:rsidRPr="00573457">
                                      <w:rPr>
                                        <w:kern w:val="0"/>
                                        <w:lang w:val="en-US"/>
                                        <w14:ligatures w14:val="none"/>
                                      </w:rPr>
                                      <w:t xml:space="preserve"> event organization, covering essential aspects from planning to execution, evaluation, and recommendations for future games.</w:t>
                                    </w:r>
                                  </w:p>
                                </w:sdtContent>
                              </w:sdt>
                              <w:sdt>
                                <w:sdtPr>
                                  <w:rPr>
                                    <w:color w:val="E97132" w:themeColor="accent2"/>
                                    <w:sz w:val="26"/>
                                    <w:szCs w:val="26"/>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948DD2B" w14:textId="118FE8FA" w:rsidR="008C64F3" w:rsidRPr="007C3F89" w:rsidRDefault="008C64F3">
                                    <w:pPr>
                                      <w:pStyle w:val="Eivli"/>
                                      <w:rPr>
                                        <w:color w:val="E97132" w:themeColor="accent2"/>
                                        <w:sz w:val="26"/>
                                        <w:szCs w:val="26"/>
                                        <w:lang w:val="en-US"/>
                                      </w:rPr>
                                    </w:pPr>
                                    <w:r>
                                      <w:rPr>
                                        <w:color w:val="E97132" w:themeColor="accent2"/>
                                        <w:sz w:val="26"/>
                                        <w:szCs w:val="26"/>
                                      </w:rPr>
                                      <w:t>Arntsen, Vera</w:t>
                                    </w:r>
                                  </w:p>
                                </w:sdtContent>
                              </w:sdt>
                              <w:p w14:paraId="1B598494" w14:textId="3F9908DD" w:rsidR="008C64F3" w:rsidRPr="007C3F89" w:rsidRDefault="00000000">
                                <w:pPr>
                                  <w:pStyle w:val="Eivli"/>
                                  <w:rPr>
                                    <w:lang w:val="en-US"/>
                                  </w:rPr>
                                </w:pPr>
                                <w:sdt>
                                  <w:sdtPr>
                                    <w:rPr>
                                      <w:color w:val="0E2841"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473575" w:rsidRPr="007C3F89">
                                      <w:rPr>
                                        <w:color w:val="0E2841" w:themeColor="text2"/>
                                        <w:lang w:val="en-US"/>
                                      </w:rPr>
                                      <w:t xml:space="preserve">     </w:t>
                                    </w:r>
                                  </w:sdtContent>
                                </w:sdt>
                              </w:p>
                            </w:tc>
                          </w:tr>
                        </w:tbl>
                        <w:p w14:paraId="317F8AB4" w14:textId="77777777" w:rsidR="008C64F3" w:rsidRPr="007C3F89" w:rsidRDefault="008C64F3">
                          <w:pPr>
                            <w:rPr>
                              <w:lang w:val="en-US"/>
                            </w:rPr>
                          </w:pPr>
                        </w:p>
                      </w:txbxContent>
                    </v:textbox>
                    <w10:wrap anchorx="page" anchory="page"/>
                  </v:shape>
                </w:pict>
              </mc:Fallback>
            </mc:AlternateContent>
          </w:r>
          <w:r w:rsidR="008C64F3">
            <w:rPr>
              <w:lang w:val="en-US"/>
            </w:rPr>
            <w:br w:type="page"/>
          </w:r>
        </w:p>
      </w:sdtContent>
    </w:sdt>
    <w:sdt>
      <w:sdtPr>
        <w:rPr>
          <w:rFonts w:asciiTheme="minorHAnsi" w:eastAsiaTheme="minorHAnsi" w:hAnsiTheme="minorHAnsi" w:cstheme="minorBidi"/>
          <w:color w:val="auto"/>
          <w:kern w:val="2"/>
          <w:sz w:val="22"/>
          <w:szCs w:val="22"/>
          <w:lang w:eastAsia="en-US"/>
        </w:rPr>
        <w:id w:val="413597763"/>
        <w:docPartObj>
          <w:docPartGallery w:val="Table of Contents"/>
          <w:docPartUnique/>
        </w:docPartObj>
      </w:sdtPr>
      <w:sdtEndPr>
        <w:rPr>
          <w:b/>
          <w:bCs/>
        </w:rPr>
      </w:sdtEndPr>
      <w:sdtContent>
        <w:p w14:paraId="0B7524DE" w14:textId="77777777" w:rsidR="00C21F1F" w:rsidRDefault="00C21F1F" w:rsidP="00C21F1F">
          <w:pPr>
            <w:pStyle w:val="Sisllysluettelonotsikko"/>
          </w:pPr>
          <w:r>
            <w:t>Innhold</w:t>
          </w:r>
        </w:p>
        <w:p w14:paraId="7DCC02A4" w14:textId="22F08D22" w:rsidR="00217997" w:rsidRDefault="00C21F1F">
          <w:pPr>
            <w:pStyle w:val="Sisluet1"/>
            <w:tabs>
              <w:tab w:val="right" w:leader="dot" w:pos="9062"/>
            </w:tabs>
            <w:rPr>
              <w:rFonts w:eastAsiaTheme="minorEastAsia"/>
              <w:noProof/>
              <w:sz w:val="24"/>
              <w:szCs w:val="24"/>
              <w:lang w:eastAsia="nb-NO"/>
            </w:rPr>
          </w:pPr>
          <w:r w:rsidRPr="00C92D06">
            <w:rPr>
              <w:sz w:val="16"/>
              <w:szCs w:val="16"/>
            </w:rPr>
            <w:fldChar w:fldCharType="begin"/>
          </w:r>
          <w:r w:rsidRPr="00C92D06">
            <w:rPr>
              <w:sz w:val="16"/>
              <w:szCs w:val="16"/>
            </w:rPr>
            <w:instrText xml:space="preserve"> TOC \o "1-3" \h \z \u </w:instrText>
          </w:r>
          <w:r w:rsidRPr="00C92D06">
            <w:rPr>
              <w:sz w:val="16"/>
              <w:szCs w:val="16"/>
            </w:rPr>
            <w:fldChar w:fldCharType="separate"/>
          </w:r>
          <w:hyperlink w:anchor="_Toc181188339" w:history="1">
            <w:r w:rsidR="00217997" w:rsidRPr="00752AAC">
              <w:rPr>
                <w:rStyle w:val="Hyperlinkki"/>
                <w:noProof/>
                <w:lang w:val="en-US"/>
              </w:rPr>
              <w:t>Introduction</w:t>
            </w:r>
            <w:r w:rsidR="00217997">
              <w:rPr>
                <w:noProof/>
                <w:webHidden/>
              </w:rPr>
              <w:tab/>
            </w:r>
            <w:r w:rsidR="00217997">
              <w:rPr>
                <w:noProof/>
                <w:webHidden/>
              </w:rPr>
              <w:fldChar w:fldCharType="begin"/>
            </w:r>
            <w:r w:rsidR="00217997">
              <w:rPr>
                <w:noProof/>
                <w:webHidden/>
              </w:rPr>
              <w:instrText xml:space="preserve"> PAGEREF _Toc181188339 \h </w:instrText>
            </w:r>
            <w:r w:rsidR="00217997">
              <w:rPr>
                <w:noProof/>
                <w:webHidden/>
              </w:rPr>
            </w:r>
            <w:r w:rsidR="00217997">
              <w:rPr>
                <w:noProof/>
                <w:webHidden/>
              </w:rPr>
              <w:fldChar w:fldCharType="separate"/>
            </w:r>
            <w:r w:rsidR="00217997">
              <w:rPr>
                <w:noProof/>
                <w:webHidden/>
              </w:rPr>
              <w:t>3</w:t>
            </w:r>
            <w:r w:rsidR="00217997">
              <w:rPr>
                <w:noProof/>
                <w:webHidden/>
              </w:rPr>
              <w:fldChar w:fldCharType="end"/>
            </w:r>
          </w:hyperlink>
        </w:p>
        <w:p w14:paraId="168E5919" w14:textId="21603AAF" w:rsidR="00217997" w:rsidRDefault="00217997">
          <w:pPr>
            <w:pStyle w:val="Sisluet2"/>
            <w:tabs>
              <w:tab w:val="right" w:leader="dot" w:pos="9062"/>
            </w:tabs>
            <w:rPr>
              <w:rFonts w:eastAsiaTheme="minorEastAsia"/>
              <w:noProof/>
              <w:sz w:val="24"/>
              <w:szCs w:val="24"/>
              <w:lang w:eastAsia="nb-NO"/>
            </w:rPr>
          </w:pPr>
          <w:hyperlink w:anchor="_Toc181188340" w:history="1">
            <w:r w:rsidRPr="00752AAC">
              <w:rPr>
                <w:rStyle w:val="Hyperlinkki"/>
                <w:noProof/>
                <w:lang w:val="en-US"/>
              </w:rPr>
              <w:t>Purpose</w:t>
            </w:r>
            <w:r>
              <w:rPr>
                <w:noProof/>
                <w:webHidden/>
              </w:rPr>
              <w:tab/>
            </w:r>
            <w:r>
              <w:rPr>
                <w:noProof/>
                <w:webHidden/>
              </w:rPr>
              <w:fldChar w:fldCharType="begin"/>
            </w:r>
            <w:r>
              <w:rPr>
                <w:noProof/>
                <w:webHidden/>
              </w:rPr>
              <w:instrText xml:space="preserve"> PAGEREF _Toc181188340 \h </w:instrText>
            </w:r>
            <w:r>
              <w:rPr>
                <w:noProof/>
                <w:webHidden/>
              </w:rPr>
            </w:r>
            <w:r>
              <w:rPr>
                <w:noProof/>
                <w:webHidden/>
              </w:rPr>
              <w:fldChar w:fldCharType="separate"/>
            </w:r>
            <w:r>
              <w:rPr>
                <w:noProof/>
                <w:webHidden/>
              </w:rPr>
              <w:t>3</w:t>
            </w:r>
            <w:r>
              <w:rPr>
                <w:noProof/>
                <w:webHidden/>
              </w:rPr>
              <w:fldChar w:fldCharType="end"/>
            </w:r>
          </w:hyperlink>
        </w:p>
        <w:p w14:paraId="6DFCCFF2" w14:textId="7A68E007" w:rsidR="00217997" w:rsidRDefault="00217997">
          <w:pPr>
            <w:pStyle w:val="Sisluet2"/>
            <w:tabs>
              <w:tab w:val="right" w:leader="dot" w:pos="9062"/>
            </w:tabs>
            <w:rPr>
              <w:rFonts w:eastAsiaTheme="minorEastAsia"/>
              <w:noProof/>
              <w:sz w:val="24"/>
              <w:szCs w:val="24"/>
              <w:lang w:eastAsia="nb-NO"/>
            </w:rPr>
          </w:pPr>
          <w:hyperlink w:anchor="_Toc181188341" w:history="1">
            <w:r w:rsidRPr="00752AAC">
              <w:rPr>
                <w:rStyle w:val="Hyperlinkki"/>
                <w:noProof/>
                <w:lang w:val="en-US"/>
              </w:rPr>
              <w:t>History and Background</w:t>
            </w:r>
            <w:r>
              <w:rPr>
                <w:noProof/>
                <w:webHidden/>
              </w:rPr>
              <w:tab/>
            </w:r>
            <w:r>
              <w:rPr>
                <w:noProof/>
                <w:webHidden/>
              </w:rPr>
              <w:fldChar w:fldCharType="begin"/>
            </w:r>
            <w:r>
              <w:rPr>
                <w:noProof/>
                <w:webHidden/>
              </w:rPr>
              <w:instrText xml:space="preserve"> PAGEREF _Toc181188341 \h </w:instrText>
            </w:r>
            <w:r>
              <w:rPr>
                <w:noProof/>
                <w:webHidden/>
              </w:rPr>
            </w:r>
            <w:r>
              <w:rPr>
                <w:noProof/>
                <w:webHidden/>
              </w:rPr>
              <w:fldChar w:fldCharType="separate"/>
            </w:r>
            <w:r>
              <w:rPr>
                <w:noProof/>
                <w:webHidden/>
              </w:rPr>
              <w:t>3</w:t>
            </w:r>
            <w:r>
              <w:rPr>
                <w:noProof/>
                <w:webHidden/>
              </w:rPr>
              <w:fldChar w:fldCharType="end"/>
            </w:r>
          </w:hyperlink>
        </w:p>
        <w:p w14:paraId="16C27C24" w14:textId="6748D978" w:rsidR="00217997" w:rsidRDefault="00217997">
          <w:pPr>
            <w:pStyle w:val="Sisluet2"/>
            <w:tabs>
              <w:tab w:val="right" w:leader="dot" w:pos="9062"/>
            </w:tabs>
            <w:rPr>
              <w:rFonts w:eastAsiaTheme="minorEastAsia"/>
              <w:noProof/>
              <w:sz w:val="24"/>
              <w:szCs w:val="24"/>
              <w:lang w:eastAsia="nb-NO"/>
            </w:rPr>
          </w:pPr>
          <w:hyperlink w:anchor="_Toc181188342" w:history="1">
            <w:r w:rsidRPr="00752AAC">
              <w:rPr>
                <w:rStyle w:val="Hyperlinkki"/>
                <w:noProof/>
                <w:lang w:val="en-US"/>
              </w:rPr>
              <w:t>Scope</w:t>
            </w:r>
            <w:r>
              <w:rPr>
                <w:noProof/>
                <w:webHidden/>
              </w:rPr>
              <w:tab/>
            </w:r>
            <w:r>
              <w:rPr>
                <w:noProof/>
                <w:webHidden/>
              </w:rPr>
              <w:fldChar w:fldCharType="begin"/>
            </w:r>
            <w:r>
              <w:rPr>
                <w:noProof/>
                <w:webHidden/>
              </w:rPr>
              <w:instrText xml:space="preserve"> PAGEREF _Toc181188342 \h </w:instrText>
            </w:r>
            <w:r>
              <w:rPr>
                <w:noProof/>
                <w:webHidden/>
              </w:rPr>
            </w:r>
            <w:r>
              <w:rPr>
                <w:noProof/>
                <w:webHidden/>
              </w:rPr>
              <w:fldChar w:fldCharType="separate"/>
            </w:r>
            <w:r>
              <w:rPr>
                <w:noProof/>
                <w:webHidden/>
              </w:rPr>
              <w:t>3</w:t>
            </w:r>
            <w:r>
              <w:rPr>
                <w:noProof/>
                <w:webHidden/>
              </w:rPr>
              <w:fldChar w:fldCharType="end"/>
            </w:r>
          </w:hyperlink>
        </w:p>
        <w:p w14:paraId="3E21230E" w14:textId="4989122F" w:rsidR="00217997" w:rsidRDefault="00217997">
          <w:pPr>
            <w:pStyle w:val="Sisluet2"/>
            <w:tabs>
              <w:tab w:val="right" w:leader="dot" w:pos="9062"/>
            </w:tabs>
            <w:rPr>
              <w:rFonts w:eastAsiaTheme="minorEastAsia"/>
              <w:noProof/>
              <w:sz w:val="24"/>
              <w:szCs w:val="24"/>
              <w:lang w:eastAsia="nb-NO"/>
            </w:rPr>
          </w:pPr>
          <w:hyperlink w:anchor="_Toc181188343" w:history="1">
            <w:r w:rsidRPr="00752AAC">
              <w:rPr>
                <w:rStyle w:val="Hyperlinkki"/>
                <w:noProof/>
                <w:lang w:val="en-US"/>
              </w:rPr>
              <w:t>Aims</w:t>
            </w:r>
            <w:r>
              <w:rPr>
                <w:noProof/>
                <w:webHidden/>
              </w:rPr>
              <w:tab/>
            </w:r>
            <w:r>
              <w:rPr>
                <w:noProof/>
                <w:webHidden/>
              </w:rPr>
              <w:fldChar w:fldCharType="begin"/>
            </w:r>
            <w:r>
              <w:rPr>
                <w:noProof/>
                <w:webHidden/>
              </w:rPr>
              <w:instrText xml:space="preserve"> PAGEREF _Toc181188343 \h </w:instrText>
            </w:r>
            <w:r>
              <w:rPr>
                <w:noProof/>
                <w:webHidden/>
              </w:rPr>
            </w:r>
            <w:r>
              <w:rPr>
                <w:noProof/>
                <w:webHidden/>
              </w:rPr>
              <w:fldChar w:fldCharType="separate"/>
            </w:r>
            <w:r>
              <w:rPr>
                <w:noProof/>
                <w:webHidden/>
              </w:rPr>
              <w:t>3</w:t>
            </w:r>
            <w:r>
              <w:rPr>
                <w:noProof/>
                <w:webHidden/>
              </w:rPr>
              <w:fldChar w:fldCharType="end"/>
            </w:r>
          </w:hyperlink>
        </w:p>
        <w:p w14:paraId="184AAFD9" w14:textId="3BE70D56" w:rsidR="00217997" w:rsidRDefault="00217997">
          <w:pPr>
            <w:pStyle w:val="Sisluet1"/>
            <w:tabs>
              <w:tab w:val="right" w:leader="dot" w:pos="9062"/>
            </w:tabs>
            <w:rPr>
              <w:rFonts w:eastAsiaTheme="minorEastAsia"/>
              <w:noProof/>
              <w:sz w:val="24"/>
              <w:szCs w:val="24"/>
              <w:lang w:eastAsia="nb-NO"/>
            </w:rPr>
          </w:pPr>
          <w:hyperlink w:anchor="_Toc181188344" w:history="1">
            <w:r w:rsidRPr="00752AAC">
              <w:rPr>
                <w:rStyle w:val="Hyperlinkki"/>
                <w:noProof/>
                <w:lang w:val="en-US"/>
              </w:rPr>
              <w:t>Guidelines for application and coopteration</w:t>
            </w:r>
            <w:r>
              <w:rPr>
                <w:noProof/>
                <w:webHidden/>
              </w:rPr>
              <w:tab/>
            </w:r>
            <w:r>
              <w:rPr>
                <w:noProof/>
                <w:webHidden/>
              </w:rPr>
              <w:fldChar w:fldCharType="begin"/>
            </w:r>
            <w:r>
              <w:rPr>
                <w:noProof/>
                <w:webHidden/>
              </w:rPr>
              <w:instrText xml:space="preserve"> PAGEREF _Toc181188344 \h </w:instrText>
            </w:r>
            <w:r>
              <w:rPr>
                <w:noProof/>
                <w:webHidden/>
              </w:rPr>
            </w:r>
            <w:r>
              <w:rPr>
                <w:noProof/>
                <w:webHidden/>
              </w:rPr>
              <w:fldChar w:fldCharType="separate"/>
            </w:r>
            <w:r>
              <w:rPr>
                <w:noProof/>
                <w:webHidden/>
              </w:rPr>
              <w:t>4</w:t>
            </w:r>
            <w:r>
              <w:rPr>
                <w:noProof/>
                <w:webHidden/>
              </w:rPr>
              <w:fldChar w:fldCharType="end"/>
            </w:r>
          </w:hyperlink>
        </w:p>
        <w:p w14:paraId="0448D08F" w14:textId="60F4F2FA" w:rsidR="00217997" w:rsidRDefault="00217997">
          <w:pPr>
            <w:pStyle w:val="Sisluet2"/>
            <w:tabs>
              <w:tab w:val="right" w:leader="dot" w:pos="9062"/>
            </w:tabs>
            <w:rPr>
              <w:rFonts w:eastAsiaTheme="minorEastAsia"/>
              <w:noProof/>
              <w:sz w:val="24"/>
              <w:szCs w:val="24"/>
              <w:lang w:eastAsia="nb-NO"/>
            </w:rPr>
          </w:pPr>
          <w:hyperlink w:anchor="_Toc181188345" w:history="1">
            <w:r w:rsidRPr="00752AAC">
              <w:rPr>
                <w:rStyle w:val="Hyperlinkki"/>
                <w:noProof/>
                <w:lang w:val="en-US"/>
              </w:rPr>
              <w:t>Organization</w:t>
            </w:r>
            <w:r>
              <w:rPr>
                <w:noProof/>
                <w:webHidden/>
              </w:rPr>
              <w:tab/>
            </w:r>
            <w:r>
              <w:rPr>
                <w:noProof/>
                <w:webHidden/>
              </w:rPr>
              <w:fldChar w:fldCharType="begin"/>
            </w:r>
            <w:r>
              <w:rPr>
                <w:noProof/>
                <w:webHidden/>
              </w:rPr>
              <w:instrText xml:space="preserve"> PAGEREF _Toc181188345 \h </w:instrText>
            </w:r>
            <w:r>
              <w:rPr>
                <w:noProof/>
                <w:webHidden/>
              </w:rPr>
            </w:r>
            <w:r>
              <w:rPr>
                <w:noProof/>
                <w:webHidden/>
              </w:rPr>
              <w:fldChar w:fldCharType="separate"/>
            </w:r>
            <w:r>
              <w:rPr>
                <w:noProof/>
                <w:webHidden/>
              </w:rPr>
              <w:t>4</w:t>
            </w:r>
            <w:r>
              <w:rPr>
                <w:noProof/>
                <w:webHidden/>
              </w:rPr>
              <w:fldChar w:fldCharType="end"/>
            </w:r>
          </w:hyperlink>
        </w:p>
        <w:p w14:paraId="78759E51" w14:textId="599884A4" w:rsidR="00217997" w:rsidRDefault="00217997">
          <w:pPr>
            <w:pStyle w:val="Sisluet2"/>
            <w:tabs>
              <w:tab w:val="right" w:leader="dot" w:pos="9062"/>
            </w:tabs>
            <w:rPr>
              <w:rFonts w:eastAsiaTheme="minorEastAsia"/>
              <w:noProof/>
              <w:sz w:val="24"/>
              <w:szCs w:val="24"/>
              <w:lang w:eastAsia="nb-NO"/>
            </w:rPr>
          </w:pPr>
          <w:hyperlink w:anchor="_Toc181188346" w:history="1">
            <w:r w:rsidRPr="00752AAC">
              <w:rPr>
                <w:rStyle w:val="Hyperlinkki"/>
                <w:noProof/>
                <w:lang w:val="en-US"/>
              </w:rPr>
              <w:t>Organizational Structure</w:t>
            </w:r>
            <w:r>
              <w:rPr>
                <w:noProof/>
                <w:webHidden/>
              </w:rPr>
              <w:tab/>
            </w:r>
            <w:r>
              <w:rPr>
                <w:noProof/>
                <w:webHidden/>
              </w:rPr>
              <w:fldChar w:fldCharType="begin"/>
            </w:r>
            <w:r>
              <w:rPr>
                <w:noProof/>
                <w:webHidden/>
              </w:rPr>
              <w:instrText xml:space="preserve"> PAGEREF _Toc181188346 \h </w:instrText>
            </w:r>
            <w:r>
              <w:rPr>
                <w:noProof/>
                <w:webHidden/>
              </w:rPr>
            </w:r>
            <w:r>
              <w:rPr>
                <w:noProof/>
                <w:webHidden/>
              </w:rPr>
              <w:fldChar w:fldCharType="separate"/>
            </w:r>
            <w:r>
              <w:rPr>
                <w:noProof/>
                <w:webHidden/>
              </w:rPr>
              <w:t>4</w:t>
            </w:r>
            <w:r>
              <w:rPr>
                <w:noProof/>
                <w:webHidden/>
              </w:rPr>
              <w:fldChar w:fldCharType="end"/>
            </w:r>
          </w:hyperlink>
        </w:p>
        <w:p w14:paraId="5347753F" w14:textId="6D8C3C05" w:rsidR="00217997" w:rsidRDefault="00217997">
          <w:pPr>
            <w:pStyle w:val="Sisluet2"/>
            <w:tabs>
              <w:tab w:val="right" w:leader="dot" w:pos="9062"/>
            </w:tabs>
            <w:rPr>
              <w:rFonts w:eastAsiaTheme="minorEastAsia"/>
              <w:noProof/>
              <w:sz w:val="24"/>
              <w:szCs w:val="24"/>
              <w:lang w:eastAsia="nb-NO"/>
            </w:rPr>
          </w:pPr>
          <w:hyperlink w:anchor="_Toc181188347" w:history="1">
            <w:r w:rsidRPr="00752AAC">
              <w:rPr>
                <w:rStyle w:val="Hyperlinkki"/>
                <w:noProof/>
                <w:lang w:val="en-US"/>
              </w:rPr>
              <w:t>Partners</w:t>
            </w:r>
            <w:r>
              <w:rPr>
                <w:noProof/>
                <w:webHidden/>
              </w:rPr>
              <w:tab/>
            </w:r>
            <w:r>
              <w:rPr>
                <w:noProof/>
                <w:webHidden/>
              </w:rPr>
              <w:fldChar w:fldCharType="begin"/>
            </w:r>
            <w:r>
              <w:rPr>
                <w:noProof/>
                <w:webHidden/>
              </w:rPr>
              <w:instrText xml:space="preserve"> PAGEREF _Toc181188347 \h </w:instrText>
            </w:r>
            <w:r>
              <w:rPr>
                <w:noProof/>
                <w:webHidden/>
              </w:rPr>
            </w:r>
            <w:r>
              <w:rPr>
                <w:noProof/>
                <w:webHidden/>
              </w:rPr>
              <w:fldChar w:fldCharType="separate"/>
            </w:r>
            <w:r>
              <w:rPr>
                <w:noProof/>
                <w:webHidden/>
              </w:rPr>
              <w:t>5</w:t>
            </w:r>
            <w:r>
              <w:rPr>
                <w:noProof/>
                <w:webHidden/>
              </w:rPr>
              <w:fldChar w:fldCharType="end"/>
            </w:r>
          </w:hyperlink>
        </w:p>
        <w:p w14:paraId="7769DA69" w14:textId="5BFA0220" w:rsidR="00217997" w:rsidRDefault="00217997">
          <w:pPr>
            <w:pStyle w:val="Sisluet2"/>
            <w:tabs>
              <w:tab w:val="right" w:leader="dot" w:pos="9062"/>
            </w:tabs>
            <w:rPr>
              <w:rFonts w:eastAsiaTheme="minorEastAsia"/>
              <w:noProof/>
              <w:sz w:val="24"/>
              <w:szCs w:val="24"/>
              <w:lang w:eastAsia="nb-NO"/>
            </w:rPr>
          </w:pPr>
          <w:hyperlink w:anchor="_Toc181188348" w:history="1">
            <w:r w:rsidRPr="00752AAC">
              <w:rPr>
                <w:rStyle w:val="Hyperlinkki"/>
                <w:noProof/>
                <w:lang w:val="en-US"/>
              </w:rPr>
              <w:t>International Coordination</w:t>
            </w:r>
            <w:r>
              <w:rPr>
                <w:noProof/>
                <w:webHidden/>
              </w:rPr>
              <w:tab/>
            </w:r>
            <w:r>
              <w:rPr>
                <w:noProof/>
                <w:webHidden/>
              </w:rPr>
              <w:fldChar w:fldCharType="begin"/>
            </w:r>
            <w:r>
              <w:rPr>
                <w:noProof/>
                <w:webHidden/>
              </w:rPr>
              <w:instrText xml:space="preserve"> PAGEREF _Toc181188348 \h </w:instrText>
            </w:r>
            <w:r>
              <w:rPr>
                <w:noProof/>
                <w:webHidden/>
              </w:rPr>
            </w:r>
            <w:r>
              <w:rPr>
                <w:noProof/>
                <w:webHidden/>
              </w:rPr>
              <w:fldChar w:fldCharType="separate"/>
            </w:r>
            <w:r>
              <w:rPr>
                <w:noProof/>
                <w:webHidden/>
              </w:rPr>
              <w:t>6</w:t>
            </w:r>
            <w:r>
              <w:rPr>
                <w:noProof/>
                <w:webHidden/>
              </w:rPr>
              <w:fldChar w:fldCharType="end"/>
            </w:r>
          </w:hyperlink>
        </w:p>
        <w:p w14:paraId="32ECD6E5" w14:textId="7CC6659E" w:rsidR="00217997" w:rsidRDefault="00217997">
          <w:pPr>
            <w:pStyle w:val="Sisluet1"/>
            <w:tabs>
              <w:tab w:val="right" w:leader="dot" w:pos="9062"/>
            </w:tabs>
            <w:rPr>
              <w:rFonts w:eastAsiaTheme="minorEastAsia"/>
              <w:noProof/>
              <w:sz w:val="24"/>
              <w:szCs w:val="24"/>
              <w:lang w:eastAsia="nb-NO"/>
            </w:rPr>
          </w:pPr>
          <w:hyperlink w:anchor="_Toc181188349" w:history="1">
            <w:r w:rsidRPr="00752AAC">
              <w:rPr>
                <w:rStyle w:val="Hyperlinkki"/>
                <w:noProof/>
                <w:lang w:val="en-US"/>
              </w:rPr>
              <w:t>Timeline and dates</w:t>
            </w:r>
            <w:r>
              <w:rPr>
                <w:noProof/>
                <w:webHidden/>
              </w:rPr>
              <w:tab/>
            </w:r>
            <w:r>
              <w:rPr>
                <w:noProof/>
                <w:webHidden/>
              </w:rPr>
              <w:fldChar w:fldCharType="begin"/>
            </w:r>
            <w:r>
              <w:rPr>
                <w:noProof/>
                <w:webHidden/>
              </w:rPr>
              <w:instrText xml:space="preserve"> PAGEREF _Toc181188349 \h </w:instrText>
            </w:r>
            <w:r>
              <w:rPr>
                <w:noProof/>
                <w:webHidden/>
              </w:rPr>
            </w:r>
            <w:r>
              <w:rPr>
                <w:noProof/>
                <w:webHidden/>
              </w:rPr>
              <w:fldChar w:fldCharType="separate"/>
            </w:r>
            <w:r>
              <w:rPr>
                <w:noProof/>
                <w:webHidden/>
              </w:rPr>
              <w:t>6</w:t>
            </w:r>
            <w:r>
              <w:rPr>
                <w:noProof/>
                <w:webHidden/>
              </w:rPr>
              <w:fldChar w:fldCharType="end"/>
            </w:r>
          </w:hyperlink>
        </w:p>
        <w:p w14:paraId="42FCE6A2" w14:textId="5256974B" w:rsidR="00217997" w:rsidRDefault="00217997">
          <w:pPr>
            <w:pStyle w:val="Sisluet2"/>
            <w:tabs>
              <w:tab w:val="right" w:leader="dot" w:pos="9062"/>
            </w:tabs>
            <w:rPr>
              <w:rFonts w:eastAsiaTheme="minorEastAsia"/>
              <w:noProof/>
              <w:sz w:val="24"/>
              <w:szCs w:val="24"/>
              <w:lang w:eastAsia="nb-NO"/>
            </w:rPr>
          </w:pPr>
          <w:hyperlink w:anchor="_Toc181188350" w:history="1">
            <w:r w:rsidRPr="00752AAC">
              <w:rPr>
                <w:rStyle w:val="Hyperlinkki"/>
                <w:noProof/>
                <w:lang w:val="en-US"/>
              </w:rPr>
              <w:t>Timeline</w:t>
            </w:r>
            <w:r>
              <w:rPr>
                <w:noProof/>
                <w:webHidden/>
              </w:rPr>
              <w:tab/>
            </w:r>
            <w:r>
              <w:rPr>
                <w:noProof/>
                <w:webHidden/>
              </w:rPr>
              <w:fldChar w:fldCharType="begin"/>
            </w:r>
            <w:r>
              <w:rPr>
                <w:noProof/>
                <w:webHidden/>
              </w:rPr>
              <w:instrText xml:space="preserve"> PAGEREF _Toc181188350 \h </w:instrText>
            </w:r>
            <w:r>
              <w:rPr>
                <w:noProof/>
                <w:webHidden/>
              </w:rPr>
            </w:r>
            <w:r>
              <w:rPr>
                <w:noProof/>
                <w:webHidden/>
              </w:rPr>
              <w:fldChar w:fldCharType="separate"/>
            </w:r>
            <w:r>
              <w:rPr>
                <w:noProof/>
                <w:webHidden/>
              </w:rPr>
              <w:t>6</w:t>
            </w:r>
            <w:r>
              <w:rPr>
                <w:noProof/>
                <w:webHidden/>
              </w:rPr>
              <w:fldChar w:fldCharType="end"/>
            </w:r>
          </w:hyperlink>
        </w:p>
        <w:p w14:paraId="7B28ADB7" w14:textId="130770B1" w:rsidR="00217997" w:rsidRDefault="00217997">
          <w:pPr>
            <w:pStyle w:val="Sisluet2"/>
            <w:tabs>
              <w:tab w:val="right" w:leader="dot" w:pos="9062"/>
            </w:tabs>
            <w:rPr>
              <w:rFonts w:eastAsiaTheme="minorEastAsia"/>
              <w:noProof/>
              <w:sz w:val="24"/>
              <w:szCs w:val="24"/>
              <w:lang w:eastAsia="nb-NO"/>
            </w:rPr>
          </w:pPr>
          <w:hyperlink w:anchor="_Toc181188351" w:history="1">
            <w:r w:rsidRPr="00752AAC">
              <w:rPr>
                <w:rStyle w:val="Hyperlinkki"/>
                <w:noProof/>
                <w:lang w:val="en-US"/>
              </w:rPr>
              <w:t>Progress plan</w:t>
            </w:r>
            <w:r>
              <w:rPr>
                <w:noProof/>
                <w:webHidden/>
              </w:rPr>
              <w:tab/>
            </w:r>
            <w:r>
              <w:rPr>
                <w:noProof/>
                <w:webHidden/>
              </w:rPr>
              <w:fldChar w:fldCharType="begin"/>
            </w:r>
            <w:r>
              <w:rPr>
                <w:noProof/>
                <w:webHidden/>
              </w:rPr>
              <w:instrText xml:space="preserve"> PAGEREF _Toc181188351 \h </w:instrText>
            </w:r>
            <w:r>
              <w:rPr>
                <w:noProof/>
                <w:webHidden/>
              </w:rPr>
            </w:r>
            <w:r>
              <w:rPr>
                <w:noProof/>
                <w:webHidden/>
              </w:rPr>
              <w:fldChar w:fldCharType="separate"/>
            </w:r>
            <w:r>
              <w:rPr>
                <w:noProof/>
                <w:webHidden/>
              </w:rPr>
              <w:t>8</w:t>
            </w:r>
            <w:r>
              <w:rPr>
                <w:noProof/>
                <w:webHidden/>
              </w:rPr>
              <w:fldChar w:fldCharType="end"/>
            </w:r>
          </w:hyperlink>
        </w:p>
        <w:p w14:paraId="629D2FA7" w14:textId="4CF234BE" w:rsidR="00217997" w:rsidRDefault="00217997">
          <w:pPr>
            <w:pStyle w:val="Sisluet2"/>
            <w:tabs>
              <w:tab w:val="right" w:leader="dot" w:pos="9062"/>
            </w:tabs>
            <w:rPr>
              <w:rFonts w:eastAsiaTheme="minorEastAsia"/>
              <w:noProof/>
              <w:sz w:val="24"/>
              <w:szCs w:val="24"/>
              <w:lang w:eastAsia="nb-NO"/>
            </w:rPr>
          </w:pPr>
          <w:hyperlink w:anchor="_Toc181188352" w:history="1">
            <w:r w:rsidRPr="00752AAC">
              <w:rPr>
                <w:rStyle w:val="Hyperlinkki"/>
                <w:noProof/>
                <w:lang w:val="en-US"/>
              </w:rPr>
              <w:t>Schedule Barents Games</w:t>
            </w:r>
            <w:r>
              <w:rPr>
                <w:noProof/>
                <w:webHidden/>
              </w:rPr>
              <w:tab/>
            </w:r>
            <w:r>
              <w:rPr>
                <w:noProof/>
                <w:webHidden/>
              </w:rPr>
              <w:fldChar w:fldCharType="begin"/>
            </w:r>
            <w:r>
              <w:rPr>
                <w:noProof/>
                <w:webHidden/>
              </w:rPr>
              <w:instrText xml:space="preserve"> PAGEREF _Toc181188352 \h </w:instrText>
            </w:r>
            <w:r>
              <w:rPr>
                <w:noProof/>
                <w:webHidden/>
              </w:rPr>
            </w:r>
            <w:r>
              <w:rPr>
                <w:noProof/>
                <w:webHidden/>
              </w:rPr>
              <w:fldChar w:fldCharType="separate"/>
            </w:r>
            <w:r>
              <w:rPr>
                <w:noProof/>
                <w:webHidden/>
              </w:rPr>
              <w:t>10</w:t>
            </w:r>
            <w:r>
              <w:rPr>
                <w:noProof/>
                <w:webHidden/>
              </w:rPr>
              <w:fldChar w:fldCharType="end"/>
            </w:r>
          </w:hyperlink>
        </w:p>
        <w:p w14:paraId="433A0258" w14:textId="764C4265" w:rsidR="00217997" w:rsidRDefault="00217997">
          <w:pPr>
            <w:pStyle w:val="Sisluet1"/>
            <w:tabs>
              <w:tab w:val="right" w:leader="dot" w:pos="9062"/>
            </w:tabs>
            <w:rPr>
              <w:rFonts w:eastAsiaTheme="minorEastAsia"/>
              <w:noProof/>
              <w:sz w:val="24"/>
              <w:szCs w:val="24"/>
              <w:lang w:eastAsia="nb-NO"/>
            </w:rPr>
          </w:pPr>
          <w:hyperlink w:anchor="_Toc181188353" w:history="1">
            <w:r w:rsidRPr="00752AAC">
              <w:rPr>
                <w:rStyle w:val="Hyperlinkki"/>
                <w:noProof/>
                <w:lang w:val="en-US"/>
              </w:rPr>
              <w:t>Invitations</w:t>
            </w:r>
            <w:r>
              <w:rPr>
                <w:noProof/>
                <w:webHidden/>
              </w:rPr>
              <w:tab/>
            </w:r>
            <w:r>
              <w:rPr>
                <w:noProof/>
                <w:webHidden/>
              </w:rPr>
              <w:fldChar w:fldCharType="begin"/>
            </w:r>
            <w:r>
              <w:rPr>
                <w:noProof/>
                <w:webHidden/>
              </w:rPr>
              <w:instrText xml:space="preserve"> PAGEREF _Toc181188353 \h </w:instrText>
            </w:r>
            <w:r>
              <w:rPr>
                <w:noProof/>
                <w:webHidden/>
              </w:rPr>
            </w:r>
            <w:r>
              <w:rPr>
                <w:noProof/>
                <w:webHidden/>
              </w:rPr>
              <w:fldChar w:fldCharType="separate"/>
            </w:r>
            <w:r>
              <w:rPr>
                <w:noProof/>
                <w:webHidden/>
              </w:rPr>
              <w:t>10</w:t>
            </w:r>
            <w:r>
              <w:rPr>
                <w:noProof/>
                <w:webHidden/>
              </w:rPr>
              <w:fldChar w:fldCharType="end"/>
            </w:r>
          </w:hyperlink>
        </w:p>
        <w:p w14:paraId="2378BA4B" w14:textId="7499A1EA" w:rsidR="00217997" w:rsidRDefault="00217997">
          <w:pPr>
            <w:pStyle w:val="Sisluet1"/>
            <w:tabs>
              <w:tab w:val="right" w:leader="dot" w:pos="9062"/>
            </w:tabs>
            <w:rPr>
              <w:rFonts w:eastAsiaTheme="minorEastAsia"/>
              <w:noProof/>
              <w:sz w:val="24"/>
              <w:szCs w:val="24"/>
              <w:lang w:eastAsia="nb-NO"/>
            </w:rPr>
          </w:pPr>
          <w:hyperlink w:anchor="_Toc181188354" w:history="1">
            <w:r w:rsidRPr="00752AAC">
              <w:rPr>
                <w:rStyle w:val="Hyperlinkki"/>
                <w:noProof/>
                <w:lang w:val="en-US"/>
              </w:rPr>
              <w:t>Programs</w:t>
            </w:r>
            <w:r>
              <w:rPr>
                <w:noProof/>
                <w:webHidden/>
              </w:rPr>
              <w:tab/>
            </w:r>
            <w:r>
              <w:rPr>
                <w:noProof/>
                <w:webHidden/>
              </w:rPr>
              <w:fldChar w:fldCharType="begin"/>
            </w:r>
            <w:r>
              <w:rPr>
                <w:noProof/>
                <w:webHidden/>
              </w:rPr>
              <w:instrText xml:space="preserve"> PAGEREF _Toc181188354 \h </w:instrText>
            </w:r>
            <w:r>
              <w:rPr>
                <w:noProof/>
                <w:webHidden/>
              </w:rPr>
            </w:r>
            <w:r>
              <w:rPr>
                <w:noProof/>
                <w:webHidden/>
              </w:rPr>
              <w:fldChar w:fldCharType="separate"/>
            </w:r>
            <w:r>
              <w:rPr>
                <w:noProof/>
                <w:webHidden/>
              </w:rPr>
              <w:t>10</w:t>
            </w:r>
            <w:r>
              <w:rPr>
                <w:noProof/>
                <w:webHidden/>
              </w:rPr>
              <w:fldChar w:fldCharType="end"/>
            </w:r>
          </w:hyperlink>
        </w:p>
        <w:p w14:paraId="698F9E4B" w14:textId="006A23FF" w:rsidR="00217997" w:rsidRDefault="00217997">
          <w:pPr>
            <w:pStyle w:val="Sisluet1"/>
            <w:tabs>
              <w:tab w:val="right" w:leader="dot" w:pos="9062"/>
            </w:tabs>
            <w:rPr>
              <w:rFonts w:eastAsiaTheme="minorEastAsia"/>
              <w:noProof/>
              <w:sz w:val="24"/>
              <w:szCs w:val="24"/>
              <w:lang w:eastAsia="nb-NO"/>
            </w:rPr>
          </w:pPr>
          <w:hyperlink w:anchor="_Toc181188355" w:history="1">
            <w:r w:rsidRPr="00752AAC">
              <w:rPr>
                <w:rStyle w:val="Hyperlinkki"/>
                <w:noProof/>
                <w:lang w:val="en-US"/>
              </w:rPr>
              <w:t>Participation</w:t>
            </w:r>
            <w:r>
              <w:rPr>
                <w:noProof/>
                <w:webHidden/>
              </w:rPr>
              <w:tab/>
            </w:r>
            <w:r>
              <w:rPr>
                <w:noProof/>
                <w:webHidden/>
              </w:rPr>
              <w:fldChar w:fldCharType="begin"/>
            </w:r>
            <w:r>
              <w:rPr>
                <w:noProof/>
                <w:webHidden/>
              </w:rPr>
              <w:instrText xml:space="preserve"> PAGEREF _Toc181188355 \h </w:instrText>
            </w:r>
            <w:r>
              <w:rPr>
                <w:noProof/>
                <w:webHidden/>
              </w:rPr>
            </w:r>
            <w:r>
              <w:rPr>
                <w:noProof/>
                <w:webHidden/>
              </w:rPr>
              <w:fldChar w:fldCharType="separate"/>
            </w:r>
            <w:r>
              <w:rPr>
                <w:noProof/>
                <w:webHidden/>
              </w:rPr>
              <w:t>10</w:t>
            </w:r>
            <w:r>
              <w:rPr>
                <w:noProof/>
                <w:webHidden/>
              </w:rPr>
              <w:fldChar w:fldCharType="end"/>
            </w:r>
          </w:hyperlink>
        </w:p>
        <w:p w14:paraId="45B89549" w14:textId="7863D052" w:rsidR="00217997" w:rsidRDefault="00217997">
          <w:pPr>
            <w:pStyle w:val="Sisluet2"/>
            <w:tabs>
              <w:tab w:val="right" w:leader="dot" w:pos="9062"/>
            </w:tabs>
            <w:rPr>
              <w:rFonts w:eastAsiaTheme="minorEastAsia"/>
              <w:noProof/>
              <w:sz w:val="24"/>
              <w:szCs w:val="24"/>
              <w:lang w:eastAsia="nb-NO"/>
            </w:rPr>
          </w:pPr>
          <w:hyperlink w:anchor="_Toc181188356" w:history="1">
            <w:r w:rsidRPr="00752AAC">
              <w:rPr>
                <w:rStyle w:val="Hyperlinkki"/>
                <w:noProof/>
                <w:lang w:val="en-US"/>
              </w:rPr>
              <w:t>Participants</w:t>
            </w:r>
            <w:r>
              <w:rPr>
                <w:noProof/>
                <w:webHidden/>
              </w:rPr>
              <w:tab/>
            </w:r>
            <w:r>
              <w:rPr>
                <w:noProof/>
                <w:webHidden/>
              </w:rPr>
              <w:fldChar w:fldCharType="begin"/>
            </w:r>
            <w:r>
              <w:rPr>
                <w:noProof/>
                <w:webHidden/>
              </w:rPr>
              <w:instrText xml:space="preserve"> PAGEREF _Toc181188356 \h </w:instrText>
            </w:r>
            <w:r>
              <w:rPr>
                <w:noProof/>
                <w:webHidden/>
              </w:rPr>
            </w:r>
            <w:r>
              <w:rPr>
                <w:noProof/>
                <w:webHidden/>
              </w:rPr>
              <w:fldChar w:fldCharType="separate"/>
            </w:r>
            <w:r>
              <w:rPr>
                <w:noProof/>
                <w:webHidden/>
              </w:rPr>
              <w:t>10</w:t>
            </w:r>
            <w:r>
              <w:rPr>
                <w:noProof/>
                <w:webHidden/>
              </w:rPr>
              <w:fldChar w:fldCharType="end"/>
            </w:r>
          </w:hyperlink>
        </w:p>
        <w:p w14:paraId="5543FCE4" w14:textId="20373032" w:rsidR="00217997" w:rsidRDefault="00217997">
          <w:pPr>
            <w:pStyle w:val="Sisluet2"/>
            <w:tabs>
              <w:tab w:val="right" w:leader="dot" w:pos="9062"/>
            </w:tabs>
            <w:rPr>
              <w:rFonts w:eastAsiaTheme="minorEastAsia"/>
              <w:noProof/>
              <w:sz w:val="24"/>
              <w:szCs w:val="24"/>
              <w:lang w:eastAsia="nb-NO"/>
            </w:rPr>
          </w:pPr>
          <w:hyperlink w:anchor="_Toc181188357" w:history="1">
            <w:r w:rsidRPr="00752AAC">
              <w:rPr>
                <w:rStyle w:val="Hyperlinkki"/>
                <w:noProof/>
                <w:lang w:val="en-US"/>
              </w:rPr>
              <w:t>Volunteers</w:t>
            </w:r>
            <w:r>
              <w:rPr>
                <w:noProof/>
                <w:webHidden/>
              </w:rPr>
              <w:tab/>
            </w:r>
            <w:r>
              <w:rPr>
                <w:noProof/>
                <w:webHidden/>
              </w:rPr>
              <w:fldChar w:fldCharType="begin"/>
            </w:r>
            <w:r>
              <w:rPr>
                <w:noProof/>
                <w:webHidden/>
              </w:rPr>
              <w:instrText xml:space="preserve"> PAGEREF _Toc181188357 \h </w:instrText>
            </w:r>
            <w:r>
              <w:rPr>
                <w:noProof/>
                <w:webHidden/>
              </w:rPr>
            </w:r>
            <w:r>
              <w:rPr>
                <w:noProof/>
                <w:webHidden/>
              </w:rPr>
              <w:fldChar w:fldCharType="separate"/>
            </w:r>
            <w:r>
              <w:rPr>
                <w:noProof/>
                <w:webHidden/>
              </w:rPr>
              <w:t>11</w:t>
            </w:r>
            <w:r>
              <w:rPr>
                <w:noProof/>
                <w:webHidden/>
              </w:rPr>
              <w:fldChar w:fldCharType="end"/>
            </w:r>
          </w:hyperlink>
        </w:p>
        <w:p w14:paraId="2C499BD5" w14:textId="577D36C7" w:rsidR="00217997" w:rsidRDefault="00217997">
          <w:pPr>
            <w:pStyle w:val="Sisluet1"/>
            <w:tabs>
              <w:tab w:val="right" w:leader="dot" w:pos="9062"/>
            </w:tabs>
            <w:rPr>
              <w:rFonts w:eastAsiaTheme="minorEastAsia"/>
              <w:noProof/>
              <w:sz w:val="24"/>
              <w:szCs w:val="24"/>
              <w:lang w:eastAsia="nb-NO"/>
            </w:rPr>
          </w:pPr>
          <w:hyperlink w:anchor="_Toc181188358" w:history="1">
            <w:r w:rsidRPr="00752AAC">
              <w:rPr>
                <w:rStyle w:val="Hyperlinkki"/>
                <w:noProof/>
                <w:lang w:val="en-US"/>
              </w:rPr>
              <w:t>Sports, Rules, Regulations and Venues</w:t>
            </w:r>
            <w:r>
              <w:rPr>
                <w:noProof/>
                <w:webHidden/>
              </w:rPr>
              <w:tab/>
            </w:r>
            <w:r>
              <w:rPr>
                <w:noProof/>
                <w:webHidden/>
              </w:rPr>
              <w:fldChar w:fldCharType="begin"/>
            </w:r>
            <w:r>
              <w:rPr>
                <w:noProof/>
                <w:webHidden/>
              </w:rPr>
              <w:instrText xml:space="preserve"> PAGEREF _Toc181188358 \h </w:instrText>
            </w:r>
            <w:r>
              <w:rPr>
                <w:noProof/>
                <w:webHidden/>
              </w:rPr>
            </w:r>
            <w:r>
              <w:rPr>
                <w:noProof/>
                <w:webHidden/>
              </w:rPr>
              <w:fldChar w:fldCharType="separate"/>
            </w:r>
            <w:r>
              <w:rPr>
                <w:noProof/>
                <w:webHidden/>
              </w:rPr>
              <w:t>11</w:t>
            </w:r>
            <w:r>
              <w:rPr>
                <w:noProof/>
                <w:webHidden/>
              </w:rPr>
              <w:fldChar w:fldCharType="end"/>
            </w:r>
          </w:hyperlink>
        </w:p>
        <w:p w14:paraId="1EEC0E87" w14:textId="09332E3B" w:rsidR="00217997" w:rsidRDefault="00217997">
          <w:pPr>
            <w:pStyle w:val="Sisluet2"/>
            <w:tabs>
              <w:tab w:val="right" w:leader="dot" w:pos="9062"/>
            </w:tabs>
            <w:rPr>
              <w:rFonts w:eastAsiaTheme="minorEastAsia"/>
              <w:noProof/>
              <w:sz w:val="24"/>
              <w:szCs w:val="24"/>
              <w:lang w:eastAsia="nb-NO"/>
            </w:rPr>
          </w:pPr>
          <w:hyperlink w:anchor="_Toc181188359" w:history="1">
            <w:r w:rsidRPr="00752AAC">
              <w:rPr>
                <w:rStyle w:val="Hyperlinkki"/>
                <w:noProof/>
                <w:lang w:val="en-US"/>
              </w:rPr>
              <w:t>Sports:</w:t>
            </w:r>
            <w:r>
              <w:rPr>
                <w:noProof/>
                <w:webHidden/>
              </w:rPr>
              <w:tab/>
            </w:r>
            <w:r>
              <w:rPr>
                <w:noProof/>
                <w:webHidden/>
              </w:rPr>
              <w:fldChar w:fldCharType="begin"/>
            </w:r>
            <w:r>
              <w:rPr>
                <w:noProof/>
                <w:webHidden/>
              </w:rPr>
              <w:instrText xml:space="preserve"> PAGEREF _Toc181188359 \h </w:instrText>
            </w:r>
            <w:r>
              <w:rPr>
                <w:noProof/>
                <w:webHidden/>
              </w:rPr>
            </w:r>
            <w:r>
              <w:rPr>
                <w:noProof/>
                <w:webHidden/>
              </w:rPr>
              <w:fldChar w:fldCharType="separate"/>
            </w:r>
            <w:r>
              <w:rPr>
                <w:noProof/>
                <w:webHidden/>
              </w:rPr>
              <w:t>11</w:t>
            </w:r>
            <w:r>
              <w:rPr>
                <w:noProof/>
                <w:webHidden/>
              </w:rPr>
              <w:fldChar w:fldCharType="end"/>
            </w:r>
          </w:hyperlink>
        </w:p>
        <w:p w14:paraId="60F603D8" w14:textId="341BB87E" w:rsidR="00217997" w:rsidRDefault="00217997">
          <w:pPr>
            <w:pStyle w:val="Sisluet2"/>
            <w:tabs>
              <w:tab w:val="right" w:leader="dot" w:pos="9062"/>
            </w:tabs>
            <w:rPr>
              <w:rFonts w:eastAsiaTheme="minorEastAsia"/>
              <w:noProof/>
              <w:sz w:val="24"/>
              <w:szCs w:val="24"/>
              <w:lang w:eastAsia="nb-NO"/>
            </w:rPr>
          </w:pPr>
          <w:hyperlink w:anchor="_Toc181188360" w:history="1">
            <w:r w:rsidRPr="00752AAC">
              <w:rPr>
                <w:rStyle w:val="Hyperlinkki"/>
                <w:noProof/>
                <w:lang w:val="en-US"/>
              </w:rPr>
              <w:t>Sports Rules</w:t>
            </w:r>
            <w:r>
              <w:rPr>
                <w:noProof/>
                <w:webHidden/>
              </w:rPr>
              <w:tab/>
            </w:r>
            <w:r>
              <w:rPr>
                <w:noProof/>
                <w:webHidden/>
              </w:rPr>
              <w:fldChar w:fldCharType="begin"/>
            </w:r>
            <w:r>
              <w:rPr>
                <w:noProof/>
                <w:webHidden/>
              </w:rPr>
              <w:instrText xml:space="preserve"> PAGEREF _Toc181188360 \h </w:instrText>
            </w:r>
            <w:r>
              <w:rPr>
                <w:noProof/>
                <w:webHidden/>
              </w:rPr>
            </w:r>
            <w:r>
              <w:rPr>
                <w:noProof/>
                <w:webHidden/>
              </w:rPr>
              <w:fldChar w:fldCharType="separate"/>
            </w:r>
            <w:r>
              <w:rPr>
                <w:noProof/>
                <w:webHidden/>
              </w:rPr>
              <w:t>11</w:t>
            </w:r>
            <w:r>
              <w:rPr>
                <w:noProof/>
                <w:webHidden/>
              </w:rPr>
              <w:fldChar w:fldCharType="end"/>
            </w:r>
          </w:hyperlink>
        </w:p>
        <w:p w14:paraId="58FE5527" w14:textId="43626575" w:rsidR="00217997" w:rsidRDefault="00217997">
          <w:pPr>
            <w:pStyle w:val="Sisluet2"/>
            <w:tabs>
              <w:tab w:val="right" w:leader="dot" w:pos="9062"/>
            </w:tabs>
            <w:rPr>
              <w:rFonts w:eastAsiaTheme="minorEastAsia"/>
              <w:noProof/>
              <w:sz w:val="24"/>
              <w:szCs w:val="24"/>
              <w:lang w:eastAsia="nb-NO"/>
            </w:rPr>
          </w:pPr>
          <w:hyperlink w:anchor="_Toc181188361" w:history="1">
            <w:r w:rsidRPr="00752AAC">
              <w:rPr>
                <w:rStyle w:val="Hyperlinkki"/>
                <w:noProof/>
                <w:lang w:val="en-US"/>
              </w:rPr>
              <w:t>Compliance</w:t>
            </w:r>
            <w:r>
              <w:rPr>
                <w:noProof/>
                <w:webHidden/>
              </w:rPr>
              <w:tab/>
            </w:r>
            <w:r>
              <w:rPr>
                <w:noProof/>
                <w:webHidden/>
              </w:rPr>
              <w:fldChar w:fldCharType="begin"/>
            </w:r>
            <w:r>
              <w:rPr>
                <w:noProof/>
                <w:webHidden/>
              </w:rPr>
              <w:instrText xml:space="preserve"> PAGEREF _Toc181188361 \h </w:instrText>
            </w:r>
            <w:r>
              <w:rPr>
                <w:noProof/>
                <w:webHidden/>
              </w:rPr>
            </w:r>
            <w:r>
              <w:rPr>
                <w:noProof/>
                <w:webHidden/>
              </w:rPr>
              <w:fldChar w:fldCharType="separate"/>
            </w:r>
            <w:r>
              <w:rPr>
                <w:noProof/>
                <w:webHidden/>
              </w:rPr>
              <w:t>12</w:t>
            </w:r>
            <w:r>
              <w:rPr>
                <w:noProof/>
                <w:webHidden/>
              </w:rPr>
              <w:fldChar w:fldCharType="end"/>
            </w:r>
          </w:hyperlink>
        </w:p>
        <w:p w14:paraId="30159149" w14:textId="78A3C679" w:rsidR="00217997" w:rsidRDefault="00217997">
          <w:pPr>
            <w:pStyle w:val="Sisluet2"/>
            <w:tabs>
              <w:tab w:val="right" w:leader="dot" w:pos="9062"/>
            </w:tabs>
            <w:rPr>
              <w:rFonts w:eastAsiaTheme="minorEastAsia"/>
              <w:noProof/>
              <w:sz w:val="24"/>
              <w:szCs w:val="24"/>
              <w:lang w:eastAsia="nb-NO"/>
            </w:rPr>
          </w:pPr>
          <w:hyperlink w:anchor="_Toc181188362" w:history="1">
            <w:r w:rsidRPr="00752AAC">
              <w:rPr>
                <w:rStyle w:val="Hyperlinkki"/>
                <w:noProof/>
                <w:lang w:val="en-US"/>
              </w:rPr>
              <w:t>Disciplinary Measures</w:t>
            </w:r>
            <w:r>
              <w:rPr>
                <w:noProof/>
                <w:webHidden/>
              </w:rPr>
              <w:tab/>
            </w:r>
            <w:r>
              <w:rPr>
                <w:noProof/>
                <w:webHidden/>
              </w:rPr>
              <w:fldChar w:fldCharType="begin"/>
            </w:r>
            <w:r>
              <w:rPr>
                <w:noProof/>
                <w:webHidden/>
              </w:rPr>
              <w:instrText xml:space="preserve"> PAGEREF _Toc181188362 \h </w:instrText>
            </w:r>
            <w:r>
              <w:rPr>
                <w:noProof/>
                <w:webHidden/>
              </w:rPr>
            </w:r>
            <w:r>
              <w:rPr>
                <w:noProof/>
                <w:webHidden/>
              </w:rPr>
              <w:fldChar w:fldCharType="separate"/>
            </w:r>
            <w:r>
              <w:rPr>
                <w:noProof/>
                <w:webHidden/>
              </w:rPr>
              <w:t>12</w:t>
            </w:r>
            <w:r>
              <w:rPr>
                <w:noProof/>
                <w:webHidden/>
              </w:rPr>
              <w:fldChar w:fldCharType="end"/>
            </w:r>
          </w:hyperlink>
        </w:p>
        <w:p w14:paraId="4673685F" w14:textId="2A522C76" w:rsidR="00217997" w:rsidRDefault="00217997">
          <w:pPr>
            <w:pStyle w:val="Sisluet2"/>
            <w:tabs>
              <w:tab w:val="right" w:leader="dot" w:pos="9062"/>
            </w:tabs>
            <w:rPr>
              <w:rFonts w:eastAsiaTheme="minorEastAsia"/>
              <w:noProof/>
              <w:sz w:val="24"/>
              <w:szCs w:val="24"/>
              <w:lang w:eastAsia="nb-NO"/>
            </w:rPr>
          </w:pPr>
          <w:hyperlink w:anchor="_Toc181188363" w:history="1">
            <w:r w:rsidRPr="00752AAC">
              <w:rPr>
                <w:rStyle w:val="Hyperlinkki"/>
                <w:noProof/>
                <w:lang w:val="en-US"/>
              </w:rPr>
              <w:t>Venues</w:t>
            </w:r>
            <w:r>
              <w:rPr>
                <w:noProof/>
                <w:webHidden/>
              </w:rPr>
              <w:tab/>
            </w:r>
            <w:r>
              <w:rPr>
                <w:noProof/>
                <w:webHidden/>
              </w:rPr>
              <w:fldChar w:fldCharType="begin"/>
            </w:r>
            <w:r>
              <w:rPr>
                <w:noProof/>
                <w:webHidden/>
              </w:rPr>
              <w:instrText xml:space="preserve"> PAGEREF _Toc181188363 \h </w:instrText>
            </w:r>
            <w:r>
              <w:rPr>
                <w:noProof/>
                <w:webHidden/>
              </w:rPr>
            </w:r>
            <w:r>
              <w:rPr>
                <w:noProof/>
                <w:webHidden/>
              </w:rPr>
              <w:fldChar w:fldCharType="separate"/>
            </w:r>
            <w:r>
              <w:rPr>
                <w:noProof/>
                <w:webHidden/>
              </w:rPr>
              <w:t>12</w:t>
            </w:r>
            <w:r>
              <w:rPr>
                <w:noProof/>
                <w:webHidden/>
              </w:rPr>
              <w:fldChar w:fldCharType="end"/>
            </w:r>
          </w:hyperlink>
        </w:p>
        <w:p w14:paraId="5477EFF5" w14:textId="7258079A" w:rsidR="00217997" w:rsidRDefault="00217997">
          <w:pPr>
            <w:pStyle w:val="Sisluet2"/>
            <w:tabs>
              <w:tab w:val="right" w:leader="dot" w:pos="9062"/>
            </w:tabs>
            <w:rPr>
              <w:rFonts w:eastAsiaTheme="minorEastAsia"/>
              <w:noProof/>
              <w:sz w:val="24"/>
              <w:szCs w:val="24"/>
              <w:lang w:eastAsia="nb-NO"/>
            </w:rPr>
          </w:pPr>
          <w:hyperlink w:anchor="_Toc181188364" w:history="1">
            <w:r w:rsidRPr="00752AAC">
              <w:rPr>
                <w:rStyle w:val="Hyperlinkki"/>
                <w:noProof/>
                <w:lang w:val="en-US"/>
              </w:rPr>
              <w:t>Venue Overview</w:t>
            </w:r>
            <w:r>
              <w:rPr>
                <w:noProof/>
                <w:webHidden/>
              </w:rPr>
              <w:tab/>
            </w:r>
            <w:r>
              <w:rPr>
                <w:noProof/>
                <w:webHidden/>
              </w:rPr>
              <w:fldChar w:fldCharType="begin"/>
            </w:r>
            <w:r>
              <w:rPr>
                <w:noProof/>
                <w:webHidden/>
              </w:rPr>
              <w:instrText xml:space="preserve"> PAGEREF _Toc181188364 \h </w:instrText>
            </w:r>
            <w:r>
              <w:rPr>
                <w:noProof/>
                <w:webHidden/>
              </w:rPr>
            </w:r>
            <w:r>
              <w:rPr>
                <w:noProof/>
                <w:webHidden/>
              </w:rPr>
              <w:fldChar w:fldCharType="separate"/>
            </w:r>
            <w:r>
              <w:rPr>
                <w:noProof/>
                <w:webHidden/>
              </w:rPr>
              <w:t>12</w:t>
            </w:r>
            <w:r>
              <w:rPr>
                <w:noProof/>
                <w:webHidden/>
              </w:rPr>
              <w:fldChar w:fldCharType="end"/>
            </w:r>
          </w:hyperlink>
        </w:p>
        <w:p w14:paraId="183D75FA" w14:textId="708948C7" w:rsidR="00217997" w:rsidRDefault="00217997">
          <w:pPr>
            <w:pStyle w:val="Sisluet1"/>
            <w:tabs>
              <w:tab w:val="right" w:leader="dot" w:pos="9062"/>
            </w:tabs>
            <w:rPr>
              <w:rFonts w:eastAsiaTheme="minorEastAsia"/>
              <w:noProof/>
              <w:sz w:val="24"/>
              <w:szCs w:val="24"/>
              <w:lang w:eastAsia="nb-NO"/>
            </w:rPr>
          </w:pPr>
          <w:hyperlink w:anchor="_Toc181188365" w:history="1">
            <w:r w:rsidRPr="00752AAC">
              <w:rPr>
                <w:rStyle w:val="Hyperlinkki"/>
                <w:noProof/>
                <w:lang w:val="en-US"/>
              </w:rPr>
              <w:t>Event Logistics</w:t>
            </w:r>
            <w:r>
              <w:rPr>
                <w:noProof/>
                <w:webHidden/>
              </w:rPr>
              <w:tab/>
            </w:r>
            <w:r>
              <w:rPr>
                <w:noProof/>
                <w:webHidden/>
              </w:rPr>
              <w:fldChar w:fldCharType="begin"/>
            </w:r>
            <w:r>
              <w:rPr>
                <w:noProof/>
                <w:webHidden/>
              </w:rPr>
              <w:instrText xml:space="preserve"> PAGEREF _Toc181188365 \h </w:instrText>
            </w:r>
            <w:r>
              <w:rPr>
                <w:noProof/>
                <w:webHidden/>
              </w:rPr>
            </w:r>
            <w:r>
              <w:rPr>
                <w:noProof/>
                <w:webHidden/>
              </w:rPr>
              <w:fldChar w:fldCharType="separate"/>
            </w:r>
            <w:r>
              <w:rPr>
                <w:noProof/>
                <w:webHidden/>
              </w:rPr>
              <w:t>12</w:t>
            </w:r>
            <w:r>
              <w:rPr>
                <w:noProof/>
                <w:webHidden/>
              </w:rPr>
              <w:fldChar w:fldCharType="end"/>
            </w:r>
          </w:hyperlink>
        </w:p>
        <w:p w14:paraId="08E3C7D9" w14:textId="7B64EDCB" w:rsidR="00217997" w:rsidRDefault="00217997">
          <w:pPr>
            <w:pStyle w:val="Sisluet2"/>
            <w:tabs>
              <w:tab w:val="right" w:leader="dot" w:pos="9062"/>
            </w:tabs>
            <w:rPr>
              <w:rFonts w:eastAsiaTheme="minorEastAsia"/>
              <w:noProof/>
              <w:sz w:val="24"/>
              <w:szCs w:val="24"/>
              <w:lang w:eastAsia="nb-NO"/>
            </w:rPr>
          </w:pPr>
          <w:hyperlink w:anchor="_Toc181188366" w:history="1">
            <w:r w:rsidRPr="00752AAC">
              <w:rPr>
                <w:rStyle w:val="Hyperlinkki"/>
                <w:noProof/>
                <w:lang w:val="en-US"/>
              </w:rPr>
              <w:t>Opening and Closing Ceremonies</w:t>
            </w:r>
            <w:r>
              <w:rPr>
                <w:noProof/>
                <w:webHidden/>
              </w:rPr>
              <w:tab/>
            </w:r>
            <w:r>
              <w:rPr>
                <w:noProof/>
                <w:webHidden/>
              </w:rPr>
              <w:fldChar w:fldCharType="begin"/>
            </w:r>
            <w:r>
              <w:rPr>
                <w:noProof/>
                <w:webHidden/>
              </w:rPr>
              <w:instrText xml:space="preserve"> PAGEREF _Toc181188366 \h </w:instrText>
            </w:r>
            <w:r>
              <w:rPr>
                <w:noProof/>
                <w:webHidden/>
              </w:rPr>
            </w:r>
            <w:r>
              <w:rPr>
                <w:noProof/>
                <w:webHidden/>
              </w:rPr>
              <w:fldChar w:fldCharType="separate"/>
            </w:r>
            <w:r>
              <w:rPr>
                <w:noProof/>
                <w:webHidden/>
              </w:rPr>
              <w:t>12</w:t>
            </w:r>
            <w:r>
              <w:rPr>
                <w:noProof/>
                <w:webHidden/>
              </w:rPr>
              <w:fldChar w:fldCharType="end"/>
            </w:r>
          </w:hyperlink>
        </w:p>
        <w:p w14:paraId="25768303" w14:textId="24273B39" w:rsidR="00217997" w:rsidRDefault="00217997">
          <w:pPr>
            <w:pStyle w:val="Sisluet2"/>
            <w:tabs>
              <w:tab w:val="right" w:leader="dot" w:pos="9062"/>
            </w:tabs>
            <w:rPr>
              <w:rFonts w:eastAsiaTheme="minorEastAsia"/>
              <w:noProof/>
              <w:sz w:val="24"/>
              <w:szCs w:val="24"/>
              <w:lang w:eastAsia="nb-NO"/>
            </w:rPr>
          </w:pPr>
          <w:hyperlink w:anchor="_Toc181188367" w:history="1">
            <w:r w:rsidRPr="00752AAC">
              <w:rPr>
                <w:rStyle w:val="Hyperlinkki"/>
                <w:noProof/>
                <w:lang w:val="en-US"/>
              </w:rPr>
              <w:t>Food and Beverage</w:t>
            </w:r>
            <w:r>
              <w:rPr>
                <w:noProof/>
                <w:webHidden/>
              </w:rPr>
              <w:tab/>
            </w:r>
            <w:r>
              <w:rPr>
                <w:noProof/>
                <w:webHidden/>
              </w:rPr>
              <w:fldChar w:fldCharType="begin"/>
            </w:r>
            <w:r>
              <w:rPr>
                <w:noProof/>
                <w:webHidden/>
              </w:rPr>
              <w:instrText xml:space="preserve"> PAGEREF _Toc181188367 \h </w:instrText>
            </w:r>
            <w:r>
              <w:rPr>
                <w:noProof/>
                <w:webHidden/>
              </w:rPr>
            </w:r>
            <w:r>
              <w:rPr>
                <w:noProof/>
                <w:webHidden/>
              </w:rPr>
              <w:fldChar w:fldCharType="separate"/>
            </w:r>
            <w:r>
              <w:rPr>
                <w:noProof/>
                <w:webHidden/>
              </w:rPr>
              <w:t>13</w:t>
            </w:r>
            <w:r>
              <w:rPr>
                <w:noProof/>
                <w:webHidden/>
              </w:rPr>
              <w:fldChar w:fldCharType="end"/>
            </w:r>
          </w:hyperlink>
        </w:p>
        <w:p w14:paraId="4E8CBFE3" w14:textId="60B50431" w:rsidR="00217997" w:rsidRDefault="00217997">
          <w:pPr>
            <w:pStyle w:val="Sisluet2"/>
            <w:tabs>
              <w:tab w:val="right" w:leader="dot" w:pos="9062"/>
            </w:tabs>
            <w:rPr>
              <w:rFonts w:eastAsiaTheme="minorEastAsia"/>
              <w:noProof/>
              <w:sz w:val="24"/>
              <w:szCs w:val="24"/>
              <w:lang w:eastAsia="nb-NO"/>
            </w:rPr>
          </w:pPr>
          <w:hyperlink w:anchor="_Toc181188368" w:history="1">
            <w:r w:rsidRPr="00752AAC">
              <w:rPr>
                <w:rStyle w:val="Hyperlinkki"/>
                <w:noProof/>
                <w:lang w:val="en-US"/>
              </w:rPr>
              <w:t>Transportation</w:t>
            </w:r>
            <w:r>
              <w:rPr>
                <w:noProof/>
                <w:webHidden/>
              </w:rPr>
              <w:tab/>
            </w:r>
            <w:r>
              <w:rPr>
                <w:noProof/>
                <w:webHidden/>
              </w:rPr>
              <w:fldChar w:fldCharType="begin"/>
            </w:r>
            <w:r>
              <w:rPr>
                <w:noProof/>
                <w:webHidden/>
              </w:rPr>
              <w:instrText xml:space="preserve"> PAGEREF _Toc181188368 \h </w:instrText>
            </w:r>
            <w:r>
              <w:rPr>
                <w:noProof/>
                <w:webHidden/>
              </w:rPr>
            </w:r>
            <w:r>
              <w:rPr>
                <w:noProof/>
                <w:webHidden/>
              </w:rPr>
              <w:fldChar w:fldCharType="separate"/>
            </w:r>
            <w:r>
              <w:rPr>
                <w:noProof/>
                <w:webHidden/>
              </w:rPr>
              <w:t>13</w:t>
            </w:r>
            <w:r>
              <w:rPr>
                <w:noProof/>
                <w:webHidden/>
              </w:rPr>
              <w:fldChar w:fldCharType="end"/>
            </w:r>
          </w:hyperlink>
        </w:p>
        <w:p w14:paraId="08AA5158" w14:textId="67275F83" w:rsidR="00217997" w:rsidRDefault="00217997">
          <w:pPr>
            <w:pStyle w:val="Sisluet2"/>
            <w:tabs>
              <w:tab w:val="right" w:leader="dot" w:pos="9062"/>
            </w:tabs>
            <w:rPr>
              <w:rFonts w:eastAsiaTheme="minorEastAsia"/>
              <w:noProof/>
              <w:sz w:val="24"/>
              <w:szCs w:val="24"/>
              <w:lang w:eastAsia="nb-NO"/>
            </w:rPr>
          </w:pPr>
          <w:hyperlink w:anchor="_Toc181188369" w:history="1">
            <w:r w:rsidRPr="00752AAC">
              <w:rPr>
                <w:rStyle w:val="Hyperlinkki"/>
                <w:noProof/>
                <w:lang w:val="en-US"/>
              </w:rPr>
              <w:t>Accommodation</w:t>
            </w:r>
            <w:r>
              <w:rPr>
                <w:noProof/>
                <w:webHidden/>
              </w:rPr>
              <w:tab/>
            </w:r>
            <w:r>
              <w:rPr>
                <w:noProof/>
                <w:webHidden/>
              </w:rPr>
              <w:fldChar w:fldCharType="begin"/>
            </w:r>
            <w:r>
              <w:rPr>
                <w:noProof/>
                <w:webHidden/>
              </w:rPr>
              <w:instrText xml:space="preserve"> PAGEREF _Toc181188369 \h </w:instrText>
            </w:r>
            <w:r>
              <w:rPr>
                <w:noProof/>
                <w:webHidden/>
              </w:rPr>
            </w:r>
            <w:r>
              <w:rPr>
                <w:noProof/>
                <w:webHidden/>
              </w:rPr>
              <w:fldChar w:fldCharType="separate"/>
            </w:r>
            <w:r>
              <w:rPr>
                <w:noProof/>
                <w:webHidden/>
              </w:rPr>
              <w:t>13</w:t>
            </w:r>
            <w:r>
              <w:rPr>
                <w:noProof/>
                <w:webHidden/>
              </w:rPr>
              <w:fldChar w:fldCharType="end"/>
            </w:r>
          </w:hyperlink>
        </w:p>
        <w:p w14:paraId="08FF4356" w14:textId="68FC1078" w:rsidR="00217997" w:rsidRDefault="00217997">
          <w:pPr>
            <w:pStyle w:val="Sisluet2"/>
            <w:tabs>
              <w:tab w:val="right" w:leader="dot" w:pos="9062"/>
            </w:tabs>
            <w:rPr>
              <w:rFonts w:eastAsiaTheme="minorEastAsia"/>
              <w:noProof/>
              <w:sz w:val="24"/>
              <w:szCs w:val="24"/>
              <w:lang w:eastAsia="nb-NO"/>
            </w:rPr>
          </w:pPr>
          <w:hyperlink w:anchor="_Toc181188370" w:history="1">
            <w:r w:rsidRPr="00752AAC">
              <w:rPr>
                <w:rStyle w:val="Hyperlinkki"/>
                <w:noProof/>
                <w:lang w:val="en-US"/>
              </w:rPr>
              <w:t>Medals/Merge</w:t>
            </w:r>
            <w:r>
              <w:rPr>
                <w:noProof/>
                <w:webHidden/>
              </w:rPr>
              <w:tab/>
            </w:r>
            <w:r>
              <w:rPr>
                <w:noProof/>
                <w:webHidden/>
              </w:rPr>
              <w:fldChar w:fldCharType="begin"/>
            </w:r>
            <w:r>
              <w:rPr>
                <w:noProof/>
                <w:webHidden/>
              </w:rPr>
              <w:instrText xml:space="preserve"> PAGEREF _Toc181188370 \h </w:instrText>
            </w:r>
            <w:r>
              <w:rPr>
                <w:noProof/>
                <w:webHidden/>
              </w:rPr>
            </w:r>
            <w:r>
              <w:rPr>
                <w:noProof/>
                <w:webHidden/>
              </w:rPr>
              <w:fldChar w:fldCharType="separate"/>
            </w:r>
            <w:r>
              <w:rPr>
                <w:noProof/>
                <w:webHidden/>
              </w:rPr>
              <w:t>13</w:t>
            </w:r>
            <w:r>
              <w:rPr>
                <w:noProof/>
                <w:webHidden/>
              </w:rPr>
              <w:fldChar w:fldCharType="end"/>
            </w:r>
          </w:hyperlink>
        </w:p>
        <w:p w14:paraId="43C6EDB8" w14:textId="01E66518" w:rsidR="00217997" w:rsidRDefault="00217997">
          <w:pPr>
            <w:pStyle w:val="Sisluet2"/>
            <w:tabs>
              <w:tab w:val="right" w:leader="dot" w:pos="9062"/>
            </w:tabs>
            <w:rPr>
              <w:rFonts w:eastAsiaTheme="minorEastAsia"/>
              <w:noProof/>
              <w:sz w:val="24"/>
              <w:szCs w:val="24"/>
              <w:lang w:eastAsia="nb-NO"/>
            </w:rPr>
          </w:pPr>
          <w:hyperlink w:anchor="_Toc181188371" w:history="1">
            <w:r w:rsidRPr="00752AAC">
              <w:rPr>
                <w:rStyle w:val="Hyperlinkki"/>
                <w:noProof/>
                <w:lang w:val="en-US"/>
              </w:rPr>
              <w:t>Profile articles/print material</w:t>
            </w:r>
            <w:r>
              <w:rPr>
                <w:noProof/>
                <w:webHidden/>
              </w:rPr>
              <w:tab/>
            </w:r>
            <w:r>
              <w:rPr>
                <w:noProof/>
                <w:webHidden/>
              </w:rPr>
              <w:fldChar w:fldCharType="begin"/>
            </w:r>
            <w:r>
              <w:rPr>
                <w:noProof/>
                <w:webHidden/>
              </w:rPr>
              <w:instrText xml:space="preserve"> PAGEREF _Toc181188371 \h </w:instrText>
            </w:r>
            <w:r>
              <w:rPr>
                <w:noProof/>
                <w:webHidden/>
              </w:rPr>
            </w:r>
            <w:r>
              <w:rPr>
                <w:noProof/>
                <w:webHidden/>
              </w:rPr>
              <w:fldChar w:fldCharType="separate"/>
            </w:r>
            <w:r>
              <w:rPr>
                <w:noProof/>
                <w:webHidden/>
              </w:rPr>
              <w:t>13</w:t>
            </w:r>
            <w:r>
              <w:rPr>
                <w:noProof/>
                <w:webHidden/>
              </w:rPr>
              <w:fldChar w:fldCharType="end"/>
            </w:r>
          </w:hyperlink>
        </w:p>
        <w:p w14:paraId="419A7D84" w14:textId="7B5455AD" w:rsidR="00217997" w:rsidRDefault="00217997">
          <w:pPr>
            <w:pStyle w:val="Sisluet2"/>
            <w:tabs>
              <w:tab w:val="right" w:leader="dot" w:pos="9062"/>
            </w:tabs>
            <w:rPr>
              <w:rFonts w:eastAsiaTheme="minorEastAsia"/>
              <w:noProof/>
              <w:sz w:val="24"/>
              <w:szCs w:val="24"/>
              <w:lang w:eastAsia="nb-NO"/>
            </w:rPr>
          </w:pPr>
          <w:hyperlink w:anchor="_Toc181188372" w:history="1">
            <w:r w:rsidRPr="00752AAC">
              <w:rPr>
                <w:rStyle w:val="Hyperlinkki"/>
                <w:noProof/>
                <w:lang w:val="en-US"/>
              </w:rPr>
              <w:t>Young Leaders in Barents (YLIB)</w:t>
            </w:r>
            <w:r>
              <w:rPr>
                <w:noProof/>
                <w:webHidden/>
              </w:rPr>
              <w:tab/>
            </w:r>
            <w:r>
              <w:rPr>
                <w:noProof/>
                <w:webHidden/>
              </w:rPr>
              <w:fldChar w:fldCharType="begin"/>
            </w:r>
            <w:r>
              <w:rPr>
                <w:noProof/>
                <w:webHidden/>
              </w:rPr>
              <w:instrText xml:space="preserve"> PAGEREF _Toc181188372 \h </w:instrText>
            </w:r>
            <w:r>
              <w:rPr>
                <w:noProof/>
                <w:webHidden/>
              </w:rPr>
            </w:r>
            <w:r>
              <w:rPr>
                <w:noProof/>
                <w:webHidden/>
              </w:rPr>
              <w:fldChar w:fldCharType="separate"/>
            </w:r>
            <w:r>
              <w:rPr>
                <w:noProof/>
                <w:webHidden/>
              </w:rPr>
              <w:t>13</w:t>
            </w:r>
            <w:r>
              <w:rPr>
                <w:noProof/>
                <w:webHidden/>
              </w:rPr>
              <w:fldChar w:fldCharType="end"/>
            </w:r>
          </w:hyperlink>
        </w:p>
        <w:p w14:paraId="5ECE0A57" w14:textId="6C005FF1" w:rsidR="00217997" w:rsidRDefault="00217997">
          <w:pPr>
            <w:pStyle w:val="Sisluet2"/>
            <w:tabs>
              <w:tab w:val="right" w:leader="dot" w:pos="9062"/>
            </w:tabs>
            <w:rPr>
              <w:rFonts w:eastAsiaTheme="minorEastAsia"/>
              <w:noProof/>
              <w:sz w:val="24"/>
              <w:szCs w:val="24"/>
              <w:lang w:eastAsia="nb-NO"/>
            </w:rPr>
          </w:pPr>
          <w:hyperlink w:anchor="_Toc181188373" w:history="1">
            <w:r w:rsidRPr="00752AAC">
              <w:rPr>
                <w:rStyle w:val="Hyperlinkki"/>
                <w:noProof/>
                <w:lang w:val="en-US"/>
              </w:rPr>
              <w:t>Guests</w:t>
            </w:r>
            <w:r>
              <w:rPr>
                <w:noProof/>
                <w:webHidden/>
              </w:rPr>
              <w:tab/>
            </w:r>
            <w:r>
              <w:rPr>
                <w:noProof/>
                <w:webHidden/>
              </w:rPr>
              <w:fldChar w:fldCharType="begin"/>
            </w:r>
            <w:r>
              <w:rPr>
                <w:noProof/>
                <w:webHidden/>
              </w:rPr>
              <w:instrText xml:space="preserve"> PAGEREF _Toc181188373 \h </w:instrText>
            </w:r>
            <w:r>
              <w:rPr>
                <w:noProof/>
                <w:webHidden/>
              </w:rPr>
            </w:r>
            <w:r>
              <w:rPr>
                <w:noProof/>
                <w:webHidden/>
              </w:rPr>
              <w:fldChar w:fldCharType="separate"/>
            </w:r>
            <w:r>
              <w:rPr>
                <w:noProof/>
                <w:webHidden/>
              </w:rPr>
              <w:t>13</w:t>
            </w:r>
            <w:r>
              <w:rPr>
                <w:noProof/>
                <w:webHidden/>
              </w:rPr>
              <w:fldChar w:fldCharType="end"/>
            </w:r>
          </w:hyperlink>
        </w:p>
        <w:p w14:paraId="216FA032" w14:textId="5569562F" w:rsidR="00217997" w:rsidRDefault="00217997">
          <w:pPr>
            <w:pStyle w:val="Sisluet1"/>
            <w:tabs>
              <w:tab w:val="right" w:leader="dot" w:pos="9062"/>
            </w:tabs>
            <w:rPr>
              <w:rFonts w:eastAsiaTheme="minorEastAsia"/>
              <w:noProof/>
              <w:sz w:val="24"/>
              <w:szCs w:val="24"/>
              <w:lang w:eastAsia="nb-NO"/>
            </w:rPr>
          </w:pPr>
          <w:hyperlink w:anchor="_Toc181188374" w:history="1">
            <w:r w:rsidRPr="00752AAC">
              <w:rPr>
                <w:rStyle w:val="Hyperlinkki"/>
                <w:noProof/>
                <w:lang w:val="en-US"/>
              </w:rPr>
              <w:t>Communication and Marketing</w:t>
            </w:r>
            <w:r>
              <w:rPr>
                <w:noProof/>
                <w:webHidden/>
              </w:rPr>
              <w:tab/>
            </w:r>
            <w:r>
              <w:rPr>
                <w:noProof/>
                <w:webHidden/>
              </w:rPr>
              <w:fldChar w:fldCharType="begin"/>
            </w:r>
            <w:r>
              <w:rPr>
                <w:noProof/>
                <w:webHidden/>
              </w:rPr>
              <w:instrText xml:space="preserve"> PAGEREF _Toc181188374 \h </w:instrText>
            </w:r>
            <w:r>
              <w:rPr>
                <w:noProof/>
                <w:webHidden/>
              </w:rPr>
            </w:r>
            <w:r>
              <w:rPr>
                <w:noProof/>
                <w:webHidden/>
              </w:rPr>
              <w:fldChar w:fldCharType="separate"/>
            </w:r>
            <w:r>
              <w:rPr>
                <w:noProof/>
                <w:webHidden/>
              </w:rPr>
              <w:t>14</w:t>
            </w:r>
            <w:r>
              <w:rPr>
                <w:noProof/>
                <w:webHidden/>
              </w:rPr>
              <w:fldChar w:fldCharType="end"/>
            </w:r>
          </w:hyperlink>
        </w:p>
        <w:p w14:paraId="526169EA" w14:textId="20BBE4D2" w:rsidR="00217997" w:rsidRDefault="00217997">
          <w:pPr>
            <w:pStyle w:val="Sisluet2"/>
            <w:tabs>
              <w:tab w:val="right" w:leader="dot" w:pos="9062"/>
            </w:tabs>
            <w:rPr>
              <w:rFonts w:eastAsiaTheme="minorEastAsia"/>
              <w:noProof/>
              <w:sz w:val="24"/>
              <w:szCs w:val="24"/>
              <w:lang w:eastAsia="nb-NO"/>
            </w:rPr>
          </w:pPr>
          <w:hyperlink w:anchor="_Toc181188375" w:history="1">
            <w:r w:rsidRPr="00752AAC">
              <w:rPr>
                <w:rStyle w:val="Hyperlinkki"/>
                <w:noProof/>
                <w:lang w:val="en-US"/>
              </w:rPr>
              <w:t>Information Sharing</w:t>
            </w:r>
            <w:r>
              <w:rPr>
                <w:noProof/>
                <w:webHidden/>
              </w:rPr>
              <w:tab/>
            </w:r>
            <w:r>
              <w:rPr>
                <w:noProof/>
                <w:webHidden/>
              </w:rPr>
              <w:fldChar w:fldCharType="begin"/>
            </w:r>
            <w:r>
              <w:rPr>
                <w:noProof/>
                <w:webHidden/>
              </w:rPr>
              <w:instrText xml:space="preserve"> PAGEREF _Toc181188375 \h </w:instrText>
            </w:r>
            <w:r>
              <w:rPr>
                <w:noProof/>
                <w:webHidden/>
              </w:rPr>
            </w:r>
            <w:r>
              <w:rPr>
                <w:noProof/>
                <w:webHidden/>
              </w:rPr>
              <w:fldChar w:fldCharType="separate"/>
            </w:r>
            <w:r>
              <w:rPr>
                <w:noProof/>
                <w:webHidden/>
              </w:rPr>
              <w:t>14</w:t>
            </w:r>
            <w:r>
              <w:rPr>
                <w:noProof/>
                <w:webHidden/>
              </w:rPr>
              <w:fldChar w:fldCharType="end"/>
            </w:r>
          </w:hyperlink>
        </w:p>
        <w:p w14:paraId="7E292858" w14:textId="164B99D4" w:rsidR="00217997" w:rsidRDefault="00217997">
          <w:pPr>
            <w:pStyle w:val="Sisluet2"/>
            <w:tabs>
              <w:tab w:val="right" w:leader="dot" w:pos="9062"/>
            </w:tabs>
            <w:rPr>
              <w:rFonts w:eastAsiaTheme="minorEastAsia"/>
              <w:noProof/>
              <w:sz w:val="24"/>
              <w:szCs w:val="24"/>
              <w:lang w:eastAsia="nb-NO"/>
            </w:rPr>
          </w:pPr>
          <w:hyperlink w:anchor="_Toc181188376" w:history="1">
            <w:r w:rsidRPr="00752AAC">
              <w:rPr>
                <w:rStyle w:val="Hyperlinkki"/>
                <w:noProof/>
                <w:lang w:val="en-US"/>
              </w:rPr>
              <w:t>Social Media and Media</w:t>
            </w:r>
            <w:r>
              <w:rPr>
                <w:noProof/>
                <w:webHidden/>
              </w:rPr>
              <w:tab/>
            </w:r>
            <w:r>
              <w:rPr>
                <w:noProof/>
                <w:webHidden/>
              </w:rPr>
              <w:fldChar w:fldCharType="begin"/>
            </w:r>
            <w:r>
              <w:rPr>
                <w:noProof/>
                <w:webHidden/>
              </w:rPr>
              <w:instrText xml:space="preserve"> PAGEREF _Toc181188376 \h </w:instrText>
            </w:r>
            <w:r>
              <w:rPr>
                <w:noProof/>
                <w:webHidden/>
              </w:rPr>
            </w:r>
            <w:r>
              <w:rPr>
                <w:noProof/>
                <w:webHidden/>
              </w:rPr>
              <w:fldChar w:fldCharType="separate"/>
            </w:r>
            <w:r>
              <w:rPr>
                <w:noProof/>
                <w:webHidden/>
              </w:rPr>
              <w:t>14</w:t>
            </w:r>
            <w:r>
              <w:rPr>
                <w:noProof/>
                <w:webHidden/>
              </w:rPr>
              <w:fldChar w:fldCharType="end"/>
            </w:r>
          </w:hyperlink>
        </w:p>
        <w:p w14:paraId="0BFDBF38" w14:textId="6AD25E24" w:rsidR="00217997" w:rsidRDefault="00217997">
          <w:pPr>
            <w:pStyle w:val="Sisluet2"/>
            <w:tabs>
              <w:tab w:val="right" w:leader="dot" w:pos="9062"/>
            </w:tabs>
            <w:rPr>
              <w:rFonts w:eastAsiaTheme="minorEastAsia"/>
              <w:noProof/>
              <w:sz w:val="24"/>
              <w:szCs w:val="24"/>
              <w:lang w:eastAsia="nb-NO"/>
            </w:rPr>
          </w:pPr>
          <w:hyperlink w:anchor="_Toc181188377" w:history="1">
            <w:r w:rsidRPr="00752AAC">
              <w:rPr>
                <w:rStyle w:val="Hyperlinkki"/>
                <w:noProof/>
                <w:lang w:val="en-US"/>
              </w:rPr>
              <w:t>Photo</w:t>
            </w:r>
            <w:r>
              <w:rPr>
                <w:noProof/>
                <w:webHidden/>
              </w:rPr>
              <w:tab/>
            </w:r>
            <w:r>
              <w:rPr>
                <w:noProof/>
                <w:webHidden/>
              </w:rPr>
              <w:fldChar w:fldCharType="begin"/>
            </w:r>
            <w:r>
              <w:rPr>
                <w:noProof/>
                <w:webHidden/>
              </w:rPr>
              <w:instrText xml:space="preserve"> PAGEREF _Toc181188377 \h </w:instrText>
            </w:r>
            <w:r>
              <w:rPr>
                <w:noProof/>
                <w:webHidden/>
              </w:rPr>
            </w:r>
            <w:r>
              <w:rPr>
                <w:noProof/>
                <w:webHidden/>
              </w:rPr>
              <w:fldChar w:fldCharType="separate"/>
            </w:r>
            <w:r>
              <w:rPr>
                <w:noProof/>
                <w:webHidden/>
              </w:rPr>
              <w:t>14</w:t>
            </w:r>
            <w:r>
              <w:rPr>
                <w:noProof/>
                <w:webHidden/>
              </w:rPr>
              <w:fldChar w:fldCharType="end"/>
            </w:r>
          </w:hyperlink>
        </w:p>
        <w:p w14:paraId="209D7594" w14:textId="208BDAB0" w:rsidR="00217997" w:rsidRDefault="00217997">
          <w:pPr>
            <w:pStyle w:val="Sisluet1"/>
            <w:tabs>
              <w:tab w:val="right" w:leader="dot" w:pos="9062"/>
            </w:tabs>
            <w:rPr>
              <w:rFonts w:eastAsiaTheme="minorEastAsia"/>
              <w:noProof/>
              <w:sz w:val="24"/>
              <w:szCs w:val="24"/>
              <w:lang w:eastAsia="nb-NO"/>
            </w:rPr>
          </w:pPr>
          <w:hyperlink w:anchor="_Toc181188378" w:history="1">
            <w:r w:rsidRPr="00752AAC">
              <w:rPr>
                <w:rStyle w:val="Hyperlinkki"/>
                <w:noProof/>
                <w:lang w:val="en-US"/>
              </w:rPr>
              <w:t>Financial Management</w:t>
            </w:r>
            <w:r>
              <w:rPr>
                <w:noProof/>
                <w:webHidden/>
              </w:rPr>
              <w:tab/>
            </w:r>
            <w:r>
              <w:rPr>
                <w:noProof/>
                <w:webHidden/>
              </w:rPr>
              <w:fldChar w:fldCharType="begin"/>
            </w:r>
            <w:r>
              <w:rPr>
                <w:noProof/>
                <w:webHidden/>
              </w:rPr>
              <w:instrText xml:space="preserve"> PAGEREF _Toc181188378 \h </w:instrText>
            </w:r>
            <w:r>
              <w:rPr>
                <w:noProof/>
                <w:webHidden/>
              </w:rPr>
            </w:r>
            <w:r>
              <w:rPr>
                <w:noProof/>
                <w:webHidden/>
              </w:rPr>
              <w:fldChar w:fldCharType="separate"/>
            </w:r>
            <w:r>
              <w:rPr>
                <w:noProof/>
                <w:webHidden/>
              </w:rPr>
              <w:t>15</w:t>
            </w:r>
            <w:r>
              <w:rPr>
                <w:noProof/>
                <w:webHidden/>
              </w:rPr>
              <w:fldChar w:fldCharType="end"/>
            </w:r>
          </w:hyperlink>
        </w:p>
        <w:p w14:paraId="53B46503" w14:textId="592C1299" w:rsidR="00217997" w:rsidRDefault="00217997">
          <w:pPr>
            <w:pStyle w:val="Sisluet2"/>
            <w:tabs>
              <w:tab w:val="right" w:leader="dot" w:pos="9062"/>
            </w:tabs>
            <w:rPr>
              <w:rFonts w:eastAsiaTheme="minorEastAsia"/>
              <w:noProof/>
              <w:sz w:val="24"/>
              <w:szCs w:val="24"/>
              <w:lang w:eastAsia="nb-NO"/>
            </w:rPr>
          </w:pPr>
          <w:hyperlink w:anchor="_Toc181188379" w:history="1">
            <w:r w:rsidRPr="00752AAC">
              <w:rPr>
                <w:rStyle w:val="Hyperlinkki"/>
                <w:noProof/>
                <w:lang w:val="en-US"/>
              </w:rPr>
              <w:t>Budget</w:t>
            </w:r>
            <w:r>
              <w:rPr>
                <w:noProof/>
                <w:webHidden/>
              </w:rPr>
              <w:tab/>
            </w:r>
            <w:r>
              <w:rPr>
                <w:noProof/>
                <w:webHidden/>
              </w:rPr>
              <w:fldChar w:fldCharType="begin"/>
            </w:r>
            <w:r>
              <w:rPr>
                <w:noProof/>
                <w:webHidden/>
              </w:rPr>
              <w:instrText xml:space="preserve"> PAGEREF _Toc181188379 \h </w:instrText>
            </w:r>
            <w:r>
              <w:rPr>
                <w:noProof/>
                <w:webHidden/>
              </w:rPr>
            </w:r>
            <w:r>
              <w:rPr>
                <w:noProof/>
                <w:webHidden/>
              </w:rPr>
              <w:fldChar w:fldCharType="separate"/>
            </w:r>
            <w:r>
              <w:rPr>
                <w:noProof/>
                <w:webHidden/>
              </w:rPr>
              <w:t>15</w:t>
            </w:r>
            <w:r>
              <w:rPr>
                <w:noProof/>
                <w:webHidden/>
              </w:rPr>
              <w:fldChar w:fldCharType="end"/>
            </w:r>
          </w:hyperlink>
        </w:p>
        <w:p w14:paraId="4A941169" w14:textId="52D6B321" w:rsidR="00217997" w:rsidRDefault="00217997">
          <w:pPr>
            <w:pStyle w:val="Sisluet2"/>
            <w:tabs>
              <w:tab w:val="right" w:leader="dot" w:pos="9062"/>
            </w:tabs>
            <w:rPr>
              <w:rFonts w:eastAsiaTheme="minorEastAsia"/>
              <w:noProof/>
              <w:sz w:val="24"/>
              <w:szCs w:val="24"/>
              <w:lang w:eastAsia="nb-NO"/>
            </w:rPr>
          </w:pPr>
          <w:hyperlink w:anchor="_Toc181188380" w:history="1">
            <w:r w:rsidRPr="00752AAC">
              <w:rPr>
                <w:rStyle w:val="Hyperlinkki"/>
                <w:noProof/>
                <w:lang w:val="en-US"/>
              </w:rPr>
              <w:t>Funding</w:t>
            </w:r>
            <w:r>
              <w:rPr>
                <w:noProof/>
                <w:webHidden/>
              </w:rPr>
              <w:tab/>
            </w:r>
            <w:r>
              <w:rPr>
                <w:noProof/>
                <w:webHidden/>
              </w:rPr>
              <w:fldChar w:fldCharType="begin"/>
            </w:r>
            <w:r>
              <w:rPr>
                <w:noProof/>
                <w:webHidden/>
              </w:rPr>
              <w:instrText xml:space="preserve"> PAGEREF _Toc181188380 \h </w:instrText>
            </w:r>
            <w:r>
              <w:rPr>
                <w:noProof/>
                <w:webHidden/>
              </w:rPr>
            </w:r>
            <w:r>
              <w:rPr>
                <w:noProof/>
                <w:webHidden/>
              </w:rPr>
              <w:fldChar w:fldCharType="separate"/>
            </w:r>
            <w:r>
              <w:rPr>
                <w:noProof/>
                <w:webHidden/>
              </w:rPr>
              <w:t>15</w:t>
            </w:r>
            <w:r>
              <w:rPr>
                <w:noProof/>
                <w:webHidden/>
              </w:rPr>
              <w:fldChar w:fldCharType="end"/>
            </w:r>
          </w:hyperlink>
        </w:p>
        <w:p w14:paraId="2D6CC382" w14:textId="4FF6228F" w:rsidR="00217997" w:rsidRDefault="00217997">
          <w:pPr>
            <w:pStyle w:val="Sisluet2"/>
            <w:tabs>
              <w:tab w:val="right" w:leader="dot" w:pos="9062"/>
            </w:tabs>
            <w:rPr>
              <w:rFonts w:eastAsiaTheme="minorEastAsia"/>
              <w:noProof/>
              <w:sz w:val="24"/>
              <w:szCs w:val="24"/>
              <w:lang w:eastAsia="nb-NO"/>
            </w:rPr>
          </w:pPr>
          <w:hyperlink w:anchor="_Toc181188381" w:history="1">
            <w:r w:rsidRPr="00752AAC">
              <w:rPr>
                <w:rStyle w:val="Hyperlinkki"/>
                <w:noProof/>
                <w:lang w:val="en-US"/>
              </w:rPr>
              <w:t>Income statement</w:t>
            </w:r>
            <w:r>
              <w:rPr>
                <w:noProof/>
                <w:webHidden/>
              </w:rPr>
              <w:tab/>
            </w:r>
            <w:r>
              <w:rPr>
                <w:noProof/>
                <w:webHidden/>
              </w:rPr>
              <w:fldChar w:fldCharType="begin"/>
            </w:r>
            <w:r>
              <w:rPr>
                <w:noProof/>
                <w:webHidden/>
              </w:rPr>
              <w:instrText xml:space="preserve"> PAGEREF _Toc181188381 \h </w:instrText>
            </w:r>
            <w:r>
              <w:rPr>
                <w:noProof/>
                <w:webHidden/>
              </w:rPr>
            </w:r>
            <w:r>
              <w:rPr>
                <w:noProof/>
                <w:webHidden/>
              </w:rPr>
              <w:fldChar w:fldCharType="separate"/>
            </w:r>
            <w:r>
              <w:rPr>
                <w:noProof/>
                <w:webHidden/>
              </w:rPr>
              <w:t>16</w:t>
            </w:r>
            <w:r>
              <w:rPr>
                <w:noProof/>
                <w:webHidden/>
              </w:rPr>
              <w:fldChar w:fldCharType="end"/>
            </w:r>
          </w:hyperlink>
        </w:p>
        <w:p w14:paraId="40952E50" w14:textId="530BEF84" w:rsidR="00217997" w:rsidRDefault="00217997">
          <w:pPr>
            <w:pStyle w:val="Sisluet1"/>
            <w:tabs>
              <w:tab w:val="right" w:leader="dot" w:pos="9062"/>
            </w:tabs>
            <w:rPr>
              <w:rFonts w:eastAsiaTheme="minorEastAsia"/>
              <w:noProof/>
              <w:sz w:val="24"/>
              <w:szCs w:val="24"/>
              <w:lang w:eastAsia="nb-NO"/>
            </w:rPr>
          </w:pPr>
          <w:hyperlink w:anchor="_Toc181188382" w:history="1">
            <w:r w:rsidRPr="00752AAC">
              <w:rPr>
                <w:rStyle w:val="Hyperlinkki"/>
                <w:noProof/>
                <w:lang w:val="en-US"/>
              </w:rPr>
              <w:t>Evaluation and Reporting</w:t>
            </w:r>
            <w:r>
              <w:rPr>
                <w:noProof/>
                <w:webHidden/>
              </w:rPr>
              <w:tab/>
            </w:r>
            <w:r>
              <w:rPr>
                <w:noProof/>
                <w:webHidden/>
              </w:rPr>
              <w:fldChar w:fldCharType="begin"/>
            </w:r>
            <w:r>
              <w:rPr>
                <w:noProof/>
                <w:webHidden/>
              </w:rPr>
              <w:instrText xml:space="preserve"> PAGEREF _Toc181188382 \h </w:instrText>
            </w:r>
            <w:r>
              <w:rPr>
                <w:noProof/>
                <w:webHidden/>
              </w:rPr>
            </w:r>
            <w:r>
              <w:rPr>
                <w:noProof/>
                <w:webHidden/>
              </w:rPr>
              <w:fldChar w:fldCharType="separate"/>
            </w:r>
            <w:r>
              <w:rPr>
                <w:noProof/>
                <w:webHidden/>
              </w:rPr>
              <w:t>16</w:t>
            </w:r>
            <w:r>
              <w:rPr>
                <w:noProof/>
                <w:webHidden/>
              </w:rPr>
              <w:fldChar w:fldCharType="end"/>
            </w:r>
          </w:hyperlink>
        </w:p>
        <w:p w14:paraId="361E95F8" w14:textId="226DAF77" w:rsidR="00217997" w:rsidRDefault="00217997">
          <w:pPr>
            <w:pStyle w:val="Sisluet2"/>
            <w:tabs>
              <w:tab w:val="right" w:leader="dot" w:pos="9062"/>
            </w:tabs>
            <w:rPr>
              <w:rFonts w:eastAsiaTheme="minorEastAsia"/>
              <w:noProof/>
              <w:sz w:val="24"/>
              <w:szCs w:val="24"/>
              <w:lang w:eastAsia="nb-NO"/>
            </w:rPr>
          </w:pPr>
          <w:hyperlink w:anchor="_Toc181188383" w:history="1">
            <w:r w:rsidRPr="00752AAC">
              <w:rPr>
                <w:rStyle w:val="Hyperlinkki"/>
                <w:noProof/>
                <w:lang w:val="en-US"/>
              </w:rPr>
              <w:t>Evaluation</w:t>
            </w:r>
            <w:r>
              <w:rPr>
                <w:noProof/>
                <w:webHidden/>
              </w:rPr>
              <w:tab/>
            </w:r>
            <w:r>
              <w:rPr>
                <w:noProof/>
                <w:webHidden/>
              </w:rPr>
              <w:fldChar w:fldCharType="begin"/>
            </w:r>
            <w:r>
              <w:rPr>
                <w:noProof/>
                <w:webHidden/>
              </w:rPr>
              <w:instrText xml:space="preserve"> PAGEREF _Toc181188383 \h </w:instrText>
            </w:r>
            <w:r>
              <w:rPr>
                <w:noProof/>
                <w:webHidden/>
              </w:rPr>
            </w:r>
            <w:r>
              <w:rPr>
                <w:noProof/>
                <w:webHidden/>
              </w:rPr>
              <w:fldChar w:fldCharType="separate"/>
            </w:r>
            <w:r>
              <w:rPr>
                <w:noProof/>
                <w:webHidden/>
              </w:rPr>
              <w:t>16</w:t>
            </w:r>
            <w:r>
              <w:rPr>
                <w:noProof/>
                <w:webHidden/>
              </w:rPr>
              <w:fldChar w:fldCharType="end"/>
            </w:r>
          </w:hyperlink>
        </w:p>
        <w:p w14:paraId="4E6C1BF1" w14:textId="5F1E4AE2" w:rsidR="00217997" w:rsidRDefault="00217997">
          <w:pPr>
            <w:pStyle w:val="Sisluet2"/>
            <w:tabs>
              <w:tab w:val="right" w:leader="dot" w:pos="9062"/>
            </w:tabs>
            <w:rPr>
              <w:rFonts w:eastAsiaTheme="minorEastAsia"/>
              <w:noProof/>
              <w:sz w:val="24"/>
              <w:szCs w:val="24"/>
              <w:lang w:eastAsia="nb-NO"/>
            </w:rPr>
          </w:pPr>
          <w:hyperlink w:anchor="_Toc181188384" w:history="1">
            <w:r w:rsidRPr="00752AAC">
              <w:rPr>
                <w:rStyle w:val="Hyperlinkki"/>
                <w:noProof/>
                <w:lang w:val="en-US"/>
              </w:rPr>
              <w:t>Recommendations</w:t>
            </w:r>
            <w:r>
              <w:rPr>
                <w:noProof/>
                <w:webHidden/>
              </w:rPr>
              <w:tab/>
            </w:r>
            <w:r>
              <w:rPr>
                <w:noProof/>
                <w:webHidden/>
              </w:rPr>
              <w:fldChar w:fldCharType="begin"/>
            </w:r>
            <w:r>
              <w:rPr>
                <w:noProof/>
                <w:webHidden/>
              </w:rPr>
              <w:instrText xml:space="preserve"> PAGEREF _Toc181188384 \h </w:instrText>
            </w:r>
            <w:r>
              <w:rPr>
                <w:noProof/>
                <w:webHidden/>
              </w:rPr>
            </w:r>
            <w:r>
              <w:rPr>
                <w:noProof/>
                <w:webHidden/>
              </w:rPr>
              <w:fldChar w:fldCharType="separate"/>
            </w:r>
            <w:r>
              <w:rPr>
                <w:noProof/>
                <w:webHidden/>
              </w:rPr>
              <w:t>16</w:t>
            </w:r>
            <w:r>
              <w:rPr>
                <w:noProof/>
                <w:webHidden/>
              </w:rPr>
              <w:fldChar w:fldCharType="end"/>
            </w:r>
          </w:hyperlink>
        </w:p>
        <w:p w14:paraId="2478C604" w14:textId="26793E81" w:rsidR="00217997" w:rsidRDefault="00217997">
          <w:pPr>
            <w:pStyle w:val="Sisluet2"/>
            <w:tabs>
              <w:tab w:val="right" w:leader="dot" w:pos="9062"/>
            </w:tabs>
            <w:rPr>
              <w:rFonts w:eastAsiaTheme="minorEastAsia"/>
              <w:noProof/>
              <w:sz w:val="24"/>
              <w:szCs w:val="24"/>
              <w:lang w:eastAsia="nb-NO"/>
            </w:rPr>
          </w:pPr>
          <w:hyperlink w:anchor="_Toc181188385" w:history="1">
            <w:r w:rsidRPr="00752AAC">
              <w:rPr>
                <w:rStyle w:val="Hyperlinkki"/>
                <w:noProof/>
                <w:lang w:val="en-US"/>
              </w:rPr>
              <w:t>Final report</w:t>
            </w:r>
            <w:r>
              <w:rPr>
                <w:noProof/>
                <w:webHidden/>
              </w:rPr>
              <w:tab/>
            </w:r>
            <w:r>
              <w:rPr>
                <w:noProof/>
                <w:webHidden/>
              </w:rPr>
              <w:fldChar w:fldCharType="begin"/>
            </w:r>
            <w:r>
              <w:rPr>
                <w:noProof/>
                <w:webHidden/>
              </w:rPr>
              <w:instrText xml:space="preserve"> PAGEREF _Toc181188385 \h </w:instrText>
            </w:r>
            <w:r>
              <w:rPr>
                <w:noProof/>
                <w:webHidden/>
              </w:rPr>
            </w:r>
            <w:r>
              <w:rPr>
                <w:noProof/>
                <w:webHidden/>
              </w:rPr>
              <w:fldChar w:fldCharType="separate"/>
            </w:r>
            <w:r>
              <w:rPr>
                <w:noProof/>
                <w:webHidden/>
              </w:rPr>
              <w:t>16</w:t>
            </w:r>
            <w:r>
              <w:rPr>
                <w:noProof/>
                <w:webHidden/>
              </w:rPr>
              <w:fldChar w:fldCharType="end"/>
            </w:r>
          </w:hyperlink>
        </w:p>
        <w:p w14:paraId="0D782E66" w14:textId="48515CA5" w:rsidR="00C21F1F" w:rsidRDefault="00C21F1F" w:rsidP="00C21F1F">
          <w:r w:rsidRPr="00C92D06">
            <w:rPr>
              <w:b/>
              <w:bCs/>
              <w:sz w:val="16"/>
              <w:szCs w:val="16"/>
            </w:rPr>
            <w:fldChar w:fldCharType="end"/>
          </w:r>
        </w:p>
      </w:sdtContent>
    </w:sdt>
    <w:p w14:paraId="64152498" w14:textId="77777777" w:rsidR="00F34FE8" w:rsidRDefault="00F34FE8" w:rsidP="00CF370C">
      <w:pPr>
        <w:rPr>
          <w:lang w:val="en-US"/>
        </w:rPr>
      </w:pPr>
    </w:p>
    <w:p w14:paraId="51C55C10" w14:textId="77777777" w:rsidR="00F34FE8" w:rsidRPr="0050567D" w:rsidRDefault="00F34FE8">
      <w:r w:rsidRPr="0050567D">
        <w:br w:type="page"/>
      </w:r>
    </w:p>
    <w:p w14:paraId="2EDFCE28" w14:textId="4AFEA525" w:rsidR="00300103" w:rsidRDefault="00300103" w:rsidP="00663144">
      <w:pPr>
        <w:pStyle w:val="Otsikko1"/>
        <w:rPr>
          <w:lang w:val="en-US"/>
        </w:rPr>
      </w:pPr>
      <w:bookmarkStart w:id="0" w:name="_Toc181188339"/>
      <w:r w:rsidRPr="00DB1FC4">
        <w:rPr>
          <w:lang w:val="en-US"/>
        </w:rPr>
        <w:lastRenderedPageBreak/>
        <w:t>Introduction</w:t>
      </w:r>
      <w:bookmarkEnd w:id="0"/>
    </w:p>
    <w:p w14:paraId="274A1D16" w14:textId="20D1A0BD" w:rsidR="00290B24" w:rsidRDefault="00290B24" w:rsidP="00290B24">
      <w:pPr>
        <w:pStyle w:val="Otsikko2"/>
        <w:rPr>
          <w:lang w:val="en-US"/>
        </w:rPr>
      </w:pPr>
      <w:r>
        <w:rPr>
          <w:lang w:val="en-US"/>
        </w:rPr>
        <w:t>Purpose of the event manual</w:t>
      </w:r>
    </w:p>
    <w:p w14:paraId="2B286D1F" w14:textId="6ECC1B8F" w:rsidR="003E127D" w:rsidRDefault="00663DC9" w:rsidP="00B241A8">
      <w:pPr>
        <w:rPr>
          <w:lang w:val="en-US"/>
        </w:rPr>
      </w:pPr>
      <w:r>
        <w:rPr>
          <w:lang w:val="en-US"/>
        </w:rPr>
        <w:t>A</w:t>
      </w:r>
      <w:r w:rsidR="00B241A8" w:rsidRPr="00B241A8">
        <w:rPr>
          <w:lang w:val="en-US"/>
        </w:rPr>
        <w:t xml:space="preserve">ll organizers of the Barents Games </w:t>
      </w:r>
      <w:r>
        <w:rPr>
          <w:lang w:val="en-US"/>
        </w:rPr>
        <w:t xml:space="preserve">must </w:t>
      </w:r>
      <w:r w:rsidR="00B241A8" w:rsidRPr="00B241A8">
        <w:rPr>
          <w:lang w:val="en-US"/>
        </w:rPr>
        <w:t xml:space="preserve">read this document </w:t>
      </w:r>
      <w:r>
        <w:rPr>
          <w:lang w:val="en-US"/>
        </w:rPr>
        <w:t xml:space="preserve">thoroughly </w:t>
      </w:r>
      <w:r w:rsidR="00BF5268">
        <w:rPr>
          <w:lang w:val="en-US"/>
        </w:rPr>
        <w:t>in the early stages of planning</w:t>
      </w:r>
      <w:r w:rsidR="00B241A8" w:rsidRPr="00B241A8">
        <w:rPr>
          <w:lang w:val="en-US"/>
        </w:rPr>
        <w:t xml:space="preserve">. </w:t>
      </w:r>
    </w:p>
    <w:p w14:paraId="0C6324DB" w14:textId="16A059D2" w:rsidR="00ED0FAC" w:rsidRDefault="00B241A8" w:rsidP="00B241A8">
      <w:pPr>
        <w:rPr>
          <w:lang w:val="en-US"/>
        </w:rPr>
      </w:pPr>
      <w:r w:rsidRPr="00B241A8">
        <w:rPr>
          <w:lang w:val="en-US"/>
        </w:rPr>
        <w:t xml:space="preserve">This document </w:t>
      </w:r>
      <w:r w:rsidR="00347B56">
        <w:rPr>
          <w:lang w:val="en-US"/>
        </w:rPr>
        <w:t xml:space="preserve">serves as </w:t>
      </w:r>
      <w:r w:rsidR="00A32803">
        <w:rPr>
          <w:lang w:val="en-US"/>
        </w:rPr>
        <w:t xml:space="preserve">the overall </w:t>
      </w:r>
      <w:r w:rsidRPr="00B241A8">
        <w:rPr>
          <w:lang w:val="en-US"/>
        </w:rPr>
        <w:t>guideline</w:t>
      </w:r>
      <w:r w:rsidR="00347B56">
        <w:rPr>
          <w:lang w:val="en-US"/>
        </w:rPr>
        <w:t>s</w:t>
      </w:r>
      <w:r w:rsidRPr="00B241A8">
        <w:rPr>
          <w:lang w:val="en-US"/>
        </w:rPr>
        <w:t xml:space="preserve"> for </w:t>
      </w:r>
      <w:r w:rsidR="00347B56">
        <w:rPr>
          <w:lang w:val="en-US"/>
        </w:rPr>
        <w:t xml:space="preserve">all </w:t>
      </w:r>
      <w:r w:rsidRPr="00B241A8">
        <w:rPr>
          <w:lang w:val="en-US"/>
        </w:rPr>
        <w:t>organize</w:t>
      </w:r>
      <w:r w:rsidR="00C43DE8">
        <w:rPr>
          <w:lang w:val="en-US"/>
        </w:rPr>
        <w:t>rs of</w:t>
      </w:r>
      <w:r w:rsidRPr="00B241A8">
        <w:rPr>
          <w:lang w:val="en-US"/>
        </w:rPr>
        <w:t xml:space="preserve"> the Barents Games</w:t>
      </w:r>
      <w:r w:rsidR="001F1600">
        <w:rPr>
          <w:lang w:val="en-US"/>
        </w:rPr>
        <w:t xml:space="preserve">, covering </w:t>
      </w:r>
      <w:r w:rsidR="00F775C4">
        <w:rPr>
          <w:lang w:val="en-US"/>
        </w:rPr>
        <w:t xml:space="preserve">every </w:t>
      </w:r>
      <w:r w:rsidR="001F1600">
        <w:rPr>
          <w:lang w:val="en-US"/>
        </w:rPr>
        <w:t xml:space="preserve">aspect </w:t>
      </w:r>
      <w:r w:rsidR="00031692">
        <w:rPr>
          <w:lang w:val="en-US"/>
        </w:rPr>
        <w:t xml:space="preserve">of the event </w:t>
      </w:r>
      <w:r w:rsidR="00A43A7F">
        <w:rPr>
          <w:lang w:val="en-US"/>
        </w:rPr>
        <w:t xml:space="preserve">for all actors having a role in the planning or </w:t>
      </w:r>
      <w:r w:rsidR="0008188F">
        <w:rPr>
          <w:lang w:val="en-US"/>
        </w:rPr>
        <w:t>execution</w:t>
      </w:r>
      <w:r w:rsidRPr="00B241A8">
        <w:rPr>
          <w:lang w:val="en-US"/>
        </w:rPr>
        <w:t>.</w:t>
      </w:r>
      <w:r w:rsidR="00053BCA">
        <w:rPr>
          <w:lang w:val="en-US"/>
        </w:rPr>
        <w:t xml:space="preserve"> </w:t>
      </w:r>
      <w:r w:rsidR="00053BCA" w:rsidRPr="004E1F71">
        <w:rPr>
          <w:lang w:val="en-US"/>
        </w:rPr>
        <w:t xml:space="preserve">There </w:t>
      </w:r>
      <w:r w:rsidR="00053BCA">
        <w:rPr>
          <w:lang w:val="en-US"/>
        </w:rPr>
        <w:t>are</w:t>
      </w:r>
      <w:r w:rsidR="00053BCA" w:rsidRPr="004E1F71">
        <w:rPr>
          <w:lang w:val="en-US"/>
        </w:rPr>
        <w:t xml:space="preserve"> local and regional differences in how to </w:t>
      </w:r>
      <w:r w:rsidR="00053BCA">
        <w:rPr>
          <w:lang w:val="en-US"/>
        </w:rPr>
        <w:t xml:space="preserve">plan and carry out Barents Games </w:t>
      </w:r>
      <w:r w:rsidR="00053BCA" w:rsidRPr="004E1F71">
        <w:rPr>
          <w:lang w:val="en-US"/>
        </w:rPr>
        <w:t xml:space="preserve">depending on the </w:t>
      </w:r>
      <w:r w:rsidR="00053BCA">
        <w:rPr>
          <w:lang w:val="en-US"/>
        </w:rPr>
        <w:t>country</w:t>
      </w:r>
      <w:r w:rsidR="00053BCA" w:rsidRPr="004E1F71">
        <w:rPr>
          <w:lang w:val="en-US"/>
        </w:rPr>
        <w:t xml:space="preserve"> and </w:t>
      </w:r>
      <w:r w:rsidR="00053BCA">
        <w:rPr>
          <w:lang w:val="en-US"/>
        </w:rPr>
        <w:t>organizer</w:t>
      </w:r>
      <w:r w:rsidR="00053BCA" w:rsidRPr="004E1F71">
        <w:rPr>
          <w:lang w:val="en-US"/>
        </w:rPr>
        <w:t>, but the Barents Games must be recognizable regardless of this.</w:t>
      </w:r>
      <w:r w:rsidR="00053BCA">
        <w:rPr>
          <w:lang w:val="en-US"/>
        </w:rPr>
        <w:t xml:space="preserve"> This is ensured by following the guidelines in this event manual. </w:t>
      </w:r>
    </w:p>
    <w:p w14:paraId="53E706F6" w14:textId="6F3CD924" w:rsidR="009A0D19" w:rsidRDefault="00B241A8" w:rsidP="00B241A8">
      <w:pPr>
        <w:rPr>
          <w:lang w:val="en-US"/>
        </w:rPr>
      </w:pPr>
      <w:r w:rsidRPr="00B241A8">
        <w:rPr>
          <w:lang w:val="en-US"/>
        </w:rPr>
        <w:t>We w</w:t>
      </w:r>
      <w:r w:rsidR="004B1848">
        <w:rPr>
          <w:lang w:val="en-US"/>
        </w:rPr>
        <w:t>ish</w:t>
      </w:r>
      <w:r w:rsidRPr="00B241A8">
        <w:rPr>
          <w:lang w:val="en-US"/>
        </w:rPr>
        <w:t xml:space="preserve"> each Barents Games to be better than the last,</w:t>
      </w:r>
      <w:r w:rsidR="004B1848">
        <w:rPr>
          <w:lang w:val="en-US"/>
        </w:rPr>
        <w:t xml:space="preserve"> </w:t>
      </w:r>
      <w:r w:rsidR="00FB5193">
        <w:rPr>
          <w:lang w:val="en-US"/>
        </w:rPr>
        <w:t xml:space="preserve">and </w:t>
      </w:r>
      <w:r w:rsidR="00C43DE8">
        <w:rPr>
          <w:lang w:val="en-US"/>
        </w:rPr>
        <w:t>for</w:t>
      </w:r>
      <w:r w:rsidRPr="00B241A8">
        <w:rPr>
          <w:lang w:val="en-US"/>
        </w:rPr>
        <w:t xml:space="preserve"> the event to </w:t>
      </w:r>
      <w:r w:rsidR="00444CF6">
        <w:rPr>
          <w:lang w:val="en-US"/>
        </w:rPr>
        <w:t>keep developing</w:t>
      </w:r>
      <w:r w:rsidRPr="00B241A8">
        <w:rPr>
          <w:lang w:val="en-US"/>
        </w:rPr>
        <w:t xml:space="preserve">. Therefore, feedback </w:t>
      </w:r>
      <w:r w:rsidR="00C03EA1">
        <w:rPr>
          <w:lang w:val="en-US"/>
        </w:rPr>
        <w:t xml:space="preserve">on the document </w:t>
      </w:r>
      <w:r w:rsidRPr="00B241A8">
        <w:rPr>
          <w:lang w:val="en-US"/>
        </w:rPr>
        <w:t xml:space="preserve">is given </w:t>
      </w:r>
      <w:r w:rsidR="00C03EA1">
        <w:rPr>
          <w:lang w:val="en-US"/>
        </w:rPr>
        <w:t xml:space="preserve">by the organizer to the international coordinator </w:t>
      </w:r>
      <w:r w:rsidR="000C5832">
        <w:rPr>
          <w:lang w:val="en-US"/>
        </w:rPr>
        <w:t>after the event.</w:t>
      </w:r>
    </w:p>
    <w:p w14:paraId="3FAB52ED" w14:textId="07966BDD" w:rsidR="00B241A8" w:rsidRDefault="00376DF0" w:rsidP="00B241A8">
      <w:pPr>
        <w:rPr>
          <w:lang w:val="en-US"/>
        </w:rPr>
      </w:pPr>
      <w:r>
        <w:rPr>
          <w:lang w:val="en-US"/>
        </w:rPr>
        <w:t xml:space="preserve">Reading </w:t>
      </w:r>
      <w:r w:rsidR="0066324C">
        <w:rPr>
          <w:lang w:val="en-US"/>
        </w:rPr>
        <w:t>reports on previous events is</w:t>
      </w:r>
      <w:r w:rsidR="00B241A8" w:rsidRPr="00B241A8">
        <w:rPr>
          <w:lang w:val="en-US"/>
        </w:rPr>
        <w:t xml:space="preserve"> recommend</w:t>
      </w:r>
      <w:r w:rsidR="002C7C7C">
        <w:rPr>
          <w:lang w:val="en-US"/>
        </w:rPr>
        <w:t>ed</w:t>
      </w:r>
      <w:r w:rsidR="00DC49A7">
        <w:rPr>
          <w:lang w:val="en-US"/>
        </w:rPr>
        <w:t>. These provide useful</w:t>
      </w:r>
      <w:r w:rsidR="0083425E">
        <w:rPr>
          <w:lang w:val="en-US"/>
        </w:rPr>
        <w:t xml:space="preserve"> advice </w:t>
      </w:r>
      <w:r w:rsidR="00181494">
        <w:rPr>
          <w:lang w:val="en-US"/>
        </w:rPr>
        <w:t xml:space="preserve">on </w:t>
      </w:r>
      <w:r w:rsidR="0083425E">
        <w:rPr>
          <w:lang w:val="en-US"/>
        </w:rPr>
        <w:t>and</w:t>
      </w:r>
      <w:r w:rsidR="00DC49A7">
        <w:rPr>
          <w:lang w:val="en-US"/>
        </w:rPr>
        <w:t xml:space="preserve"> insight into how the Barents Games have </w:t>
      </w:r>
      <w:r w:rsidR="0096006E">
        <w:rPr>
          <w:lang w:val="en-US"/>
        </w:rPr>
        <w:t xml:space="preserve">been planned and </w:t>
      </w:r>
      <w:r w:rsidR="009C1B31">
        <w:rPr>
          <w:lang w:val="en-US"/>
        </w:rPr>
        <w:t xml:space="preserve">carried out. </w:t>
      </w:r>
    </w:p>
    <w:p w14:paraId="502C338C" w14:textId="77777777" w:rsidR="008F386E" w:rsidRDefault="008F386E" w:rsidP="00AF744C">
      <w:pPr>
        <w:rPr>
          <w:lang w:val="en-US"/>
        </w:rPr>
      </w:pPr>
    </w:p>
    <w:p w14:paraId="2537A0B8" w14:textId="6B8FA5E4" w:rsidR="00300103" w:rsidRPr="004446E7" w:rsidRDefault="008F386E" w:rsidP="008E1BD6">
      <w:pPr>
        <w:pStyle w:val="Otsikko2"/>
        <w:rPr>
          <w:lang w:val="en-US"/>
        </w:rPr>
      </w:pPr>
      <w:bookmarkStart w:id="1" w:name="_Toc181188341"/>
      <w:r>
        <w:rPr>
          <w:lang w:val="en-US"/>
        </w:rPr>
        <w:t>B</w:t>
      </w:r>
      <w:r w:rsidR="00300103" w:rsidRPr="004446E7">
        <w:rPr>
          <w:lang w:val="en-US"/>
        </w:rPr>
        <w:t>ackground</w:t>
      </w:r>
      <w:bookmarkEnd w:id="1"/>
      <w:r w:rsidR="00F37AF8">
        <w:rPr>
          <w:lang w:val="en-US"/>
        </w:rPr>
        <w:t xml:space="preserve"> and purpose of the event</w:t>
      </w:r>
    </w:p>
    <w:p w14:paraId="38AF5426" w14:textId="5D873D8E" w:rsidR="00F37AF8" w:rsidRDefault="00F37AF8" w:rsidP="00300103">
      <w:pPr>
        <w:rPr>
          <w:lang w:val="en-US"/>
        </w:rPr>
      </w:pPr>
      <w:r w:rsidRPr="00DB064C">
        <w:rPr>
          <w:lang w:val="en-US"/>
        </w:rPr>
        <w:t xml:space="preserve">The Barents Summer Games is an international sports event for young people aged 15-25 years old from Finland, Sweden, and Norway, with Russia having participated in previous editions. The primary goal is to foster sports exchange, cultural understanding and personal growth among youth in the Barents region. </w:t>
      </w:r>
    </w:p>
    <w:p w14:paraId="621D7C7F" w14:textId="182534B2" w:rsidR="00300103" w:rsidRDefault="00300103" w:rsidP="00300103">
      <w:pPr>
        <w:rPr>
          <w:lang w:val="en-US"/>
        </w:rPr>
      </w:pPr>
      <w:r w:rsidRPr="004446E7">
        <w:rPr>
          <w:lang w:val="en-US"/>
        </w:rPr>
        <w:t xml:space="preserve">The Barents Games, established to strengthen regional ties through sports, have evolved over </w:t>
      </w:r>
      <w:r w:rsidR="008304DA">
        <w:rPr>
          <w:lang w:val="en-US"/>
        </w:rPr>
        <w:t>70 years</w:t>
      </w:r>
      <w:r w:rsidR="00971E37">
        <w:rPr>
          <w:lang w:val="en-US"/>
        </w:rPr>
        <w:t xml:space="preserve">. </w:t>
      </w:r>
      <w:r w:rsidR="00FF3951">
        <w:rPr>
          <w:lang w:val="en-US"/>
        </w:rPr>
        <w:t>The event has both</w:t>
      </w:r>
      <w:r w:rsidRPr="004446E7">
        <w:rPr>
          <w:lang w:val="en-US"/>
        </w:rPr>
        <w:t xml:space="preserve"> </w:t>
      </w:r>
      <w:r w:rsidR="001F2D55">
        <w:rPr>
          <w:lang w:val="en-US"/>
        </w:rPr>
        <w:t>s</w:t>
      </w:r>
      <w:r w:rsidRPr="004446E7">
        <w:rPr>
          <w:lang w:val="en-US"/>
        </w:rPr>
        <w:t xml:space="preserve">ummer and </w:t>
      </w:r>
      <w:r w:rsidR="001F2D55">
        <w:rPr>
          <w:lang w:val="en-US"/>
        </w:rPr>
        <w:t>w</w:t>
      </w:r>
      <w:r w:rsidRPr="004446E7">
        <w:rPr>
          <w:lang w:val="en-US"/>
        </w:rPr>
        <w:t xml:space="preserve">inter editions. </w:t>
      </w:r>
    </w:p>
    <w:p w14:paraId="0EAF6A21" w14:textId="1915F08E" w:rsidR="00F33A5D" w:rsidRDefault="00F33A5D" w:rsidP="00300103">
      <w:pPr>
        <w:rPr>
          <w:lang w:val="en-US"/>
        </w:rPr>
      </w:pPr>
      <w:r w:rsidRPr="00B12930">
        <w:rPr>
          <w:lang w:val="en-US"/>
        </w:rPr>
        <w:t xml:space="preserve">The event </w:t>
      </w:r>
      <w:r>
        <w:rPr>
          <w:lang w:val="en-US"/>
        </w:rPr>
        <w:t>organizer</w:t>
      </w:r>
      <w:r w:rsidR="0009360A">
        <w:rPr>
          <w:lang w:val="en-US"/>
        </w:rPr>
        <w:t>, with all contributing partners,</w:t>
      </w:r>
      <w:r w:rsidRPr="00B12930">
        <w:rPr>
          <w:lang w:val="en-US"/>
        </w:rPr>
        <w:t xml:space="preserve"> is guided by the </w:t>
      </w:r>
      <w:r>
        <w:rPr>
          <w:lang w:val="en-US"/>
        </w:rPr>
        <w:t xml:space="preserve">Barents Sports Guidelines and the </w:t>
      </w:r>
      <w:r w:rsidRPr="00B12930">
        <w:rPr>
          <w:lang w:val="en-US"/>
        </w:rPr>
        <w:t xml:space="preserve">Barents Strategic </w:t>
      </w:r>
      <w:r w:rsidR="00840450">
        <w:rPr>
          <w:lang w:val="en-US"/>
        </w:rPr>
        <w:t>P</w:t>
      </w:r>
      <w:r w:rsidRPr="00B12930">
        <w:rPr>
          <w:lang w:val="en-US"/>
        </w:rPr>
        <w:t xml:space="preserve">lan, revised every four years </w:t>
      </w:r>
      <w:r>
        <w:rPr>
          <w:lang w:val="en-US"/>
        </w:rPr>
        <w:t>by</w:t>
      </w:r>
      <w:r w:rsidRPr="00B12930">
        <w:rPr>
          <w:lang w:val="en-US"/>
        </w:rPr>
        <w:t xml:space="preserve"> the Barents Conference. Host cities are selected by </w:t>
      </w:r>
      <w:r>
        <w:rPr>
          <w:lang w:val="en-US"/>
        </w:rPr>
        <w:t xml:space="preserve">the </w:t>
      </w:r>
      <w:r w:rsidRPr="00B12930">
        <w:rPr>
          <w:lang w:val="en-US"/>
        </w:rPr>
        <w:t>B</w:t>
      </w:r>
      <w:r>
        <w:rPr>
          <w:lang w:val="en-US"/>
        </w:rPr>
        <w:t xml:space="preserve">arents </w:t>
      </w:r>
      <w:r w:rsidRPr="00B12930">
        <w:rPr>
          <w:lang w:val="en-US"/>
        </w:rPr>
        <w:t>S</w:t>
      </w:r>
      <w:r>
        <w:rPr>
          <w:lang w:val="en-US"/>
        </w:rPr>
        <w:t xml:space="preserve">ports </w:t>
      </w:r>
      <w:r w:rsidRPr="00B12930">
        <w:rPr>
          <w:lang w:val="en-US"/>
        </w:rPr>
        <w:t>C</w:t>
      </w:r>
      <w:r>
        <w:rPr>
          <w:lang w:val="en-US"/>
        </w:rPr>
        <w:t>ommittee (BSC)</w:t>
      </w:r>
      <w:r w:rsidRPr="00B12930">
        <w:rPr>
          <w:lang w:val="en-US"/>
        </w:rPr>
        <w:t>, ensuring a rotation among member countries.</w:t>
      </w:r>
    </w:p>
    <w:p w14:paraId="7B3EF383" w14:textId="77777777" w:rsidR="00624D02" w:rsidRDefault="00624D02" w:rsidP="00300103">
      <w:pPr>
        <w:rPr>
          <w:lang w:val="en-US"/>
        </w:rPr>
      </w:pPr>
    </w:p>
    <w:p w14:paraId="56F679FB" w14:textId="6E7C3D2C" w:rsidR="00624D02" w:rsidRPr="001747FA" w:rsidRDefault="00624D02" w:rsidP="00300103">
      <w:r w:rsidRPr="001747FA">
        <w:t>Legg til mer bakgrunn</w:t>
      </w:r>
    </w:p>
    <w:p w14:paraId="529E6CEF" w14:textId="77777777" w:rsidR="001747FA" w:rsidRPr="001747FA" w:rsidRDefault="001747FA" w:rsidP="001747FA">
      <w:bookmarkStart w:id="2" w:name="_Toc181188344"/>
      <w:r w:rsidRPr="001747FA">
        <w:t>Refer to the following:</w:t>
      </w:r>
    </w:p>
    <w:p w14:paraId="22C5E1DF" w14:textId="77777777" w:rsidR="001747FA" w:rsidRPr="001747FA" w:rsidRDefault="001747FA" w:rsidP="001747FA">
      <w:pPr>
        <w:rPr>
          <w:lang w:val="en-US"/>
        </w:rPr>
      </w:pPr>
      <w:r w:rsidRPr="001747FA">
        <w:rPr>
          <w:lang w:val="en-US"/>
        </w:rPr>
        <w:t>Business idea: Develop friendship through sports in the Barents region</w:t>
      </w:r>
    </w:p>
    <w:p w14:paraId="1C76E1B6" w14:textId="77777777" w:rsidR="001747FA" w:rsidRPr="001747FA" w:rsidRDefault="001747FA" w:rsidP="001747FA">
      <w:pPr>
        <w:rPr>
          <w:lang w:val="en-US"/>
        </w:rPr>
      </w:pPr>
      <w:r w:rsidRPr="001747FA">
        <w:rPr>
          <w:lang w:val="en-US"/>
        </w:rPr>
        <w:t>Vision: Sharing the arctic spirit</w:t>
      </w:r>
    </w:p>
    <w:p w14:paraId="17BDB15A" w14:textId="77777777" w:rsidR="001747FA" w:rsidRDefault="001747FA" w:rsidP="001747FA">
      <w:pPr>
        <w:rPr>
          <w:lang w:val="en-US"/>
        </w:rPr>
      </w:pPr>
      <w:r w:rsidRPr="001747FA">
        <w:rPr>
          <w:lang w:val="en-US"/>
        </w:rPr>
        <w:t>Values: Respect, friendship, honesty</w:t>
      </w:r>
    </w:p>
    <w:p w14:paraId="353F664A" w14:textId="65A8D043" w:rsidR="001747FA" w:rsidRPr="001747FA" w:rsidRDefault="001747FA" w:rsidP="001747FA">
      <w:pPr>
        <w:rPr>
          <w:lang w:val="en-US"/>
        </w:rPr>
      </w:pPr>
      <w:r w:rsidRPr="001747FA">
        <w:rPr>
          <w:lang w:val="en-US"/>
        </w:rPr>
        <w:t xml:space="preserve">The purpose of this Barents-cooperation in sports is not written down anywhere. </w:t>
      </w:r>
      <w:r w:rsidRPr="00BC73DD">
        <w:rPr>
          <w:lang w:val="en-US"/>
        </w:rPr>
        <w:t>What is the purpose?</w:t>
      </w:r>
    </w:p>
    <w:p w14:paraId="77A096AA" w14:textId="77777777" w:rsidR="00840450" w:rsidRDefault="00840450">
      <w:pPr>
        <w:rPr>
          <w:rFonts w:asciiTheme="majorHAnsi" w:eastAsiaTheme="majorEastAsia" w:hAnsiTheme="majorHAnsi" w:cstheme="majorBidi"/>
          <w:color w:val="0F4761" w:themeColor="accent1" w:themeShade="BF"/>
          <w:sz w:val="40"/>
          <w:szCs w:val="40"/>
          <w:lang w:val="en-US"/>
        </w:rPr>
      </w:pPr>
      <w:r>
        <w:rPr>
          <w:lang w:val="en-US"/>
        </w:rPr>
        <w:br w:type="page"/>
      </w:r>
    </w:p>
    <w:p w14:paraId="0F6C8C84" w14:textId="1EAD40ED" w:rsidR="0070142E" w:rsidRDefault="0070142E" w:rsidP="004E40EF">
      <w:pPr>
        <w:pStyle w:val="Otsikko1"/>
        <w:rPr>
          <w:lang w:val="en-US"/>
        </w:rPr>
      </w:pPr>
      <w:r>
        <w:rPr>
          <w:lang w:val="en-US"/>
        </w:rPr>
        <w:lastRenderedPageBreak/>
        <w:t xml:space="preserve">Guidelines for application and </w:t>
      </w:r>
      <w:bookmarkEnd w:id="2"/>
      <w:r w:rsidR="00BF69F1">
        <w:rPr>
          <w:lang w:val="en-US"/>
        </w:rPr>
        <w:t>cooperation</w:t>
      </w:r>
    </w:p>
    <w:p w14:paraId="685BB51E" w14:textId="77777777" w:rsidR="00412062" w:rsidRDefault="00880B4A" w:rsidP="00880B4A">
      <w:pPr>
        <w:rPr>
          <w:lang w:val="en-US"/>
        </w:rPr>
      </w:pPr>
      <w:r w:rsidRPr="00880B4A">
        <w:rPr>
          <w:lang w:val="en-US"/>
        </w:rPr>
        <w:t xml:space="preserve">The owner of the Barents Games is the Barents Sports Committee and cooperates on all matters surrounding the announcement, awarding and follow-up of the event. </w:t>
      </w:r>
    </w:p>
    <w:p w14:paraId="3745D5C0" w14:textId="5ABA1BB1" w:rsidR="00880B4A" w:rsidRDefault="00BE3835" w:rsidP="00880B4A">
      <w:pPr>
        <w:rPr>
          <w:lang w:val="en-US"/>
        </w:rPr>
      </w:pPr>
      <w:r>
        <w:rPr>
          <w:lang w:val="en-US"/>
        </w:rPr>
        <w:t>The a</w:t>
      </w:r>
      <w:r w:rsidR="00880B4A" w:rsidRPr="00880B4A">
        <w:rPr>
          <w:lang w:val="en-US"/>
        </w:rPr>
        <w:t xml:space="preserve">warding </w:t>
      </w:r>
      <w:r w:rsidR="00880B4A">
        <w:rPr>
          <w:lang w:val="en-US"/>
        </w:rPr>
        <w:t xml:space="preserve">of each </w:t>
      </w:r>
      <w:r>
        <w:rPr>
          <w:lang w:val="en-US"/>
        </w:rPr>
        <w:t>event</w:t>
      </w:r>
      <w:r w:rsidR="00880B4A">
        <w:rPr>
          <w:lang w:val="en-US"/>
        </w:rPr>
        <w:t xml:space="preserve"> </w:t>
      </w:r>
      <w:r w:rsidR="00880B4A" w:rsidRPr="00880B4A">
        <w:rPr>
          <w:lang w:val="en-US"/>
        </w:rPr>
        <w:t>takes place 3</w:t>
      </w:r>
      <w:r>
        <w:rPr>
          <w:lang w:val="en-US"/>
        </w:rPr>
        <w:t xml:space="preserve"> </w:t>
      </w:r>
      <w:r w:rsidR="00880B4A" w:rsidRPr="00880B4A">
        <w:rPr>
          <w:lang w:val="en-US"/>
        </w:rPr>
        <w:t>-</w:t>
      </w:r>
      <w:r>
        <w:rPr>
          <w:lang w:val="en-US"/>
        </w:rPr>
        <w:t xml:space="preserve"> </w:t>
      </w:r>
      <w:r w:rsidR="00880B4A" w:rsidRPr="00880B4A">
        <w:rPr>
          <w:lang w:val="en-US"/>
        </w:rPr>
        <w:t xml:space="preserve">4 years </w:t>
      </w:r>
      <w:r>
        <w:rPr>
          <w:lang w:val="en-US"/>
        </w:rPr>
        <w:t>prior to</w:t>
      </w:r>
      <w:r w:rsidR="00880B4A" w:rsidRPr="00880B4A">
        <w:rPr>
          <w:lang w:val="en-US"/>
        </w:rPr>
        <w:t xml:space="preserve"> the completion of the </w:t>
      </w:r>
      <w:r w:rsidR="00412062" w:rsidRPr="00880B4A">
        <w:rPr>
          <w:lang w:val="en-US"/>
        </w:rPr>
        <w:t>event and</w:t>
      </w:r>
      <w:r w:rsidR="00880B4A" w:rsidRPr="00880B4A">
        <w:rPr>
          <w:lang w:val="en-US"/>
        </w:rPr>
        <w:t xml:space="preserve"> is awarded to a specific country (Norway (BSCN), Sweden (BSCS), or Finland (BSCF)</w:t>
      </w:r>
      <w:r w:rsidR="00880B4A">
        <w:rPr>
          <w:lang w:val="en-US"/>
        </w:rPr>
        <w:t>)</w:t>
      </w:r>
      <w:r w:rsidR="00880B4A" w:rsidRPr="00880B4A">
        <w:rPr>
          <w:lang w:val="en-US"/>
        </w:rPr>
        <w:t xml:space="preserve">. </w:t>
      </w:r>
    </w:p>
    <w:p w14:paraId="264175ED" w14:textId="27C174AF" w:rsidR="00277007" w:rsidRDefault="00880B4A" w:rsidP="00880B4A">
      <w:pPr>
        <w:rPr>
          <w:lang w:val="en-US"/>
        </w:rPr>
      </w:pPr>
      <w:r w:rsidRPr="00880B4A">
        <w:rPr>
          <w:lang w:val="en-US"/>
        </w:rPr>
        <w:t xml:space="preserve">When a country has been awarded </w:t>
      </w:r>
      <w:r w:rsidR="00BE3835">
        <w:rPr>
          <w:lang w:val="en-US"/>
        </w:rPr>
        <w:t>the event</w:t>
      </w:r>
      <w:r w:rsidRPr="00880B4A">
        <w:rPr>
          <w:lang w:val="en-US"/>
        </w:rPr>
        <w:t xml:space="preserve">, a request is sent to </w:t>
      </w:r>
      <w:r w:rsidR="001775FA">
        <w:rPr>
          <w:lang w:val="en-US"/>
        </w:rPr>
        <w:t>sports federations</w:t>
      </w:r>
      <w:r w:rsidRPr="00880B4A">
        <w:rPr>
          <w:lang w:val="en-US"/>
        </w:rPr>
        <w:t xml:space="preserve"> and regions in the country. Interested </w:t>
      </w:r>
      <w:r w:rsidR="00412062">
        <w:rPr>
          <w:lang w:val="en-US"/>
        </w:rPr>
        <w:t xml:space="preserve">sports </w:t>
      </w:r>
      <w:r w:rsidR="001775FA">
        <w:rPr>
          <w:lang w:val="en-US"/>
        </w:rPr>
        <w:t>federations</w:t>
      </w:r>
      <w:r w:rsidRPr="00880B4A">
        <w:rPr>
          <w:lang w:val="en-US"/>
        </w:rPr>
        <w:t xml:space="preserve"> and regions enter into an agreement with their committee, which then makes the allocations. </w:t>
      </w:r>
    </w:p>
    <w:p w14:paraId="5DF361C1" w14:textId="22DEE251" w:rsidR="00880B4A" w:rsidRDefault="00880B4A" w:rsidP="00880B4A">
      <w:pPr>
        <w:rPr>
          <w:lang w:val="en-US"/>
        </w:rPr>
      </w:pPr>
      <w:r w:rsidRPr="00880B4A">
        <w:rPr>
          <w:lang w:val="en-US"/>
        </w:rPr>
        <w:t xml:space="preserve">There are various criteria for being allocated the event, </w:t>
      </w:r>
      <w:r w:rsidR="00BE3835">
        <w:rPr>
          <w:lang w:val="en-US"/>
        </w:rPr>
        <w:t>such as</w:t>
      </w:r>
      <w:r w:rsidRPr="00880B4A">
        <w:rPr>
          <w:lang w:val="en-US"/>
        </w:rPr>
        <w:t xml:space="preserve"> arena access. </w:t>
      </w:r>
      <w:r w:rsidR="00BE3835">
        <w:rPr>
          <w:lang w:val="en-US"/>
        </w:rPr>
        <w:t>Each Barents Games consist of up to 16 different sports. T</w:t>
      </w:r>
      <w:r w:rsidRPr="00880B4A">
        <w:rPr>
          <w:lang w:val="en-US"/>
        </w:rPr>
        <w:t xml:space="preserve">he timing of the event is set for </w:t>
      </w:r>
      <w:r w:rsidR="00BE3835">
        <w:rPr>
          <w:lang w:val="en-US"/>
        </w:rPr>
        <w:t xml:space="preserve">week </w:t>
      </w:r>
      <w:r w:rsidRPr="00880B4A">
        <w:rPr>
          <w:lang w:val="en-US"/>
        </w:rPr>
        <w:t>12</w:t>
      </w:r>
      <w:r w:rsidR="00BE3835">
        <w:rPr>
          <w:lang w:val="en-US"/>
        </w:rPr>
        <w:t xml:space="preserve"> </w:t>
      </w:r>
      <w:r w:rsidRPr="00880B4A">
        <w:rPr>
          <w:lang w:val="en-US"/>
        </w:rPr>
        <w:t>-</w:t>
      </w:r>
      <w:r w:rsidR="00BE3835">
        <w:rPr>
          <w:lang w:val="en-US"/>
        </w:rPr>
        <w:t xml:space="preserve"> </w:t>
      </w:r>
      <w:r w:rsidRPr="00880B4A">
        <w:rPr>
          <w:lang w:val="en-US"/>
        </w:rPr>
        <w:t>14 for the Winter Games and week 34</w:t>
      </w:r>
      <w:r w:rsidR="00BE3835">
        <w:rPr>
          <w:lang w:val="en-US"/>
        </w:rPr>
        <w:t xml:space="preserve"> </w:t>
      </w:r>
      <w:r w:rsidRPr="00880B4A">
        <w:rPr>
          <w:lang w:val="en-US"/>
        </w:rPr>
        <w:t>-</w:t>
      </w:r>
      <w:r w:rsidR="00BE3835">
        <w:rPr>
          <w:lang w:val="en-US"/>
        </w:rPr>
        <w:t xml:space="preserve"> </w:t>
      </w:r>
      <w:r w:rsidRPr="00880B4A">
        <w:rPr>
          <w:lang w:val="en-US"/>
        </w:rPr>
        <w:t>36 for the Summer Games.</w:t>
      </w:r>
    </w:p>
    <w:p w14:paraId="586958DA" w14:textId="77777777" w:rsidR="00FD4C23" w:rsidRPr="00880B4A" w:rsidRDefault="00FD4C23" w:rsidP="00880B4A">
      <w:pPr>
        <w:rPr>
          <w:lang w:val="en-US"/>
        </w:rPr>
      </w:pPr>
    </w:p>
    <w:p w14:paraId="21690780" w14:textId="2F1F3FAC" w:rsidR="00FE43B4" w:rsidRDefault="00623A56" w:rsidP="006172E8">
      <w:pPr>
        <w:pStyle w:val="Otsikko2"/>
        <w:rPr>
          <w:lang w:val="en-US"/>
        </w:rPr>
      </w:pPr>
      <w:bookmarkStart w:id="3" w:name="_Toc181188345"/>
      <w:r>
        <w:rPr>
          <w:lang w:val="en-US"/>
        </w:rPr>
        <w:t xml:space="preserve"> </w:t>
      </w:r>
      <w:r w:rsidR="00FE43B4" w:rsidRPr="004446E7">
        <w:rPr>
          <w:lang w:val="en-US"/>
        </w:rPr>
        <w:t>Organization</w:t>
      </w:r>
      <w:bookmarkEnd w:id="3"/>
    </w:p>
    <w:p w14:paraId="55518267" w14:textId="1F05C499" w:rsidR="00FE43B4" w:rsidRDefault="00FE43B4" w:rsidP="00FE43B4">
      <w:pPr>
        <w:rPr>
          <w:lang w:val="en-US"/>
        </w:rPr>
      </w:pPr>
      <w:r>
        <w:rPr>
          <w:lang w:val="en-US"/>
        </w:rPr>
        <w:t xml:space="preserve">BSC gives the event to BSC(SNF), who </w:t>
      </w:r>
      <w:r w:rsidR="00523008">
        <w:rPr>
          <w:lang w:val="en-US"/>
        </w:rPr>
        <w:t>passes</w:t>
      </w:r>
      <w:r>
        <w:rPr>
          <w:lang w:val="en-US"/>
        </w:rPr>
        <w:t xml:space="preserve"> the </w:t>
      </w:r>
      <w:r w:rsidR="00523008">
        <w:rPr>
          <w:lang w:val="en-US"/>
        </w:rPr>
        <w:t xml:space="preserve">task of planning and executing the Barents Games </w:t>
      </w:r>
      <w:r>
        <w:rPr>
          <w:lang w:val="en-US"/>
        </w:rPr>
        <w:t xml:space="preserve">to a </w:t>
      </w:r>
      <w:r w:rsidRPr="00DE036C">
        <w:rPr>
          <w:lang w:val="en-US"/>
        </w:rPr>
        <w:t xml:space="preserve">regional sports organization in </w:t>
      </w:r>
      <w:r w:rsidR="00523008">
        <w:rPr>
          <w:lang w:val="en-US"/>
        </w:rPr>
        <w:t>said</w:t>
      </w:r>
      <w:r w:rsidRPr="00DE036C">
        <w:rPr>
          <w:lang w:val="en-US"/>
        </w:rPr>
        <w:t xml:space="preserve"> </w:t>
      </w:r>
      <w:r>
        <w:rPr>
          <w:lang w:val="en-US"/>
        </w:rPr>
        <w:t>country</w:t>
      </w:r>
      <w:r w:rsidR="00523008">
        <w:rPr>
          <w:lang w:val="en-US"/>
        </w:rPr>
        <w:t xml:space="preserve">. The regional sports organization </w:t>
      </w:r>
      <w:r w:rsidRPr="00DE036C">
        <w:rPr>
          <w:lang w:val="en-US"/>
        </w:rPr>
        <w:t>collaborat</w:t>
      </w:r>
      <w:r w:rsidR="00523008">
        <w:rPr>
          <w:lang w:val="en-US"/>
        </w:rPr>
        <w:t>es</w:t>
      </w:r>
      <w:r w:rsidRPr="00DE036C">
        <w:rPr>
          <w:lang w:val="en-US"/>
        </w:rPr>
        <w:t xml:space="preserve"> with local sports clubs</w:t>
      </w:r>
      <w:r w:rsidR="00523008">
        <w:rPr>
          <w:lang w:val="en-US"/>
        </w:rPr>
        <w:t xml:space="preserve">, sports federations and sports regions </w:t>
      </w:r>
      <w:r w:rsidRPr="00DE036C">
        <w:rPr>
          <w:lang w:val="en-US"/>
        </w:rPr>
        <w:t xml:space="preserve">to manage </w:t>
      </w:r>
      <w:r w:rsidR="00523008">
        <w:rPr>
          <w:lang w:val="en-US"/>
        </w:rPr>
        <w:t xml:space="preserve">the </w:t>
      </w:r>
      <w:r w:rsidRPr="00DE036C">
        <w:rPr>
          <w:lang w:val="en-US"/>
        </w:rPr>
        <w:t>competition</w:t>
      </w:r>
      <w:r w:rsidR="00523008">
        <w:rPr>
          <w:lang w:val="en-US"/>
        </w:rPr>
        <w:t>s</w:t>
      </w:r>
      <w:r w:rsidRPr="00DE036C">
        <w:rPr>
          <w:lang w:val="en-US"/>
        </w:rPr>
        <w:t xml:space="preserve">. </w:t>
      </w:r>
    </w:p>
    <w:p w14:paraId="33049F82" w14:textId="4E71D172" w:rsidR="00FE43B4" w:rsidRDefault="00FE43B4" w:rsidP="00FE43B4">
      <w:pPr>
        <w:rPr>
          <w:lang w:val="en-US"/>
        </w:rPr>
      </w:pPr>
      <w:r>
        <w:rPr>
          <w:lang w:val="en-US"/>
        </w:rPr>
        <w:t>The international</w:t>
      </w:r>
      <w:r w:rsidRPr="00DE036C">
        <w:rPr>
          <w:lang w:val="en-US"/>
        </w:rPr>
        <w:t xml:space="preserve"> coordinator, based in Norway, is integral to the process, with clear delegation established well in advance.</w:t>
      </w:r>
      <w:r>
        <w:rPr>
          <w:lang w:val="en-US"/>
        </w:rPr>
        <w:t xml:space="preserve"> The coordinator</w:t>
      </w:r>
      <w:r w:rsidRPr="00DE036C">
        <w:rPr>
          <w:lang w:val="en-US"/>
        </w:rPr>
        <w:t xml:space="preserve"> </w:t>
      </w:r>
      <w:r w:rsidR="00AC2D08" w:rsidRPr="00DE036C">
        <w:rPr>
          <w:lang w:val="en-US"/>
        </w:rPr>
        <w:t>is</w:t>
      </w:r>
      <w:r w:rsidRPr="00DE036C">
        <w:rPr>
          <w:lang w:val="en-US"/>
        </w:rPr>
        <w:t xml:space="preserve"> tasked with</w:t>
      </w:r>
      <w:r>
        <w:rPr>
          <w:lang w:val="en-US"/>
        </w:rPr>
        <w:t xml:space="preserve"> informing and </w:t>
      </w:r>
      <w:r w:rsidRPr="00DE036C">
        <w:rPr>
          <w:lang w:val="en-US"/>
        </w:rPr>
        <w:t xml:space="preserve">gathering </w:t>
      </w:r>
      <w:r>
        <w:rPr>
          <w:lang w:val="en-US"/>
        </w:rPr>
        <w:t xml:space="preserve">information about the </w:t>
      </w:r>
      <w:r w:rsidRPr="00DE036C">
        <w:rPr>
          <w:lang w:val="en-US"/>
        </w:rPr>
        <w:t xml:space="preserve">national teams. </w:t>
      </w:r>
    </w:p>
    <w:p w14:paraId="28FA3C88" w14:textId="77777777" w:rsidR="00CD21ED" w:rsidRDefault="00DD0370" w:rsidP="00FE43B4">
      <w:pPr>
        <w:rPr>
          <w:lang w:val="en-US"/>
        </w:rPr>
      </w:pPr>
      <w:r w:rsidRPr="00DD0370">
        <w:rPr>
          <w:lang w:val="en-US"/>
        </w:rPr>
        <w:t>The organizer</w:t>
      </w:r>
      <w:r w:rsidR="0062565D">
        <w:rPr>
          <w:lang w:val="en-US"/>
        </w:rPr>
        <w:t xml:space="preserve">, being the regional sports organization, hires a project manager which is responsible for the planning and implementation of the event on a day-to-day-basis. The organizer and the project manager </w:t>
      </w:r>
      <w:r w:rsidRPr="00DD0370">
        <w:rPr>
          <w:lang w:val="en-US"/>
        </w:rPr>
        <w:t>appoint a local organizing committee (LOC)</w:t>
      </w:r>
      <w:r w:rsidR="00CD21ED">
        <w:rPr>
          <w:lang w:val="en-US"/>
        </w:rPr>
        <w:t>. The LOC assists the project manager according to allocated tasks.</w:t>
      </w:r>
      <w:r w:rsidRPr="00DD0370">
        <w:rPr>
          <w:lang w:val="en-US"/>
        </w:rPr>
        <w:t xml:space="preserve"> .</w:t>
      </w:r>
    </w:p>
    <w:p w14:paraId="5410E8F5" w14:textId="1B7B2FCF" w:rsidR="00DD0370" w:rsidRPr="00DE036C" w:rsidRDefault="00DD0370" w:rsidP="00FE43B4">
      <w:pPr>
        <w:rPr>
          <w:lang w:val="en-US"/>
        </w:rPr>
      </w:pPr>
      <w:r w:rsidRPr="00DD0370">
        <w:rPr>
          <w:lang w:val="en-US"/>
        </w:rPr>
        <w:t>The BSC</w:t>
      </w:r>
      <w:r w:rsidR="00CD21ED">
        <w:rPr>
          <w:lang w:val="en-US"/>
        </w:rPr>
        <w:t xml:space="preserve">, the BSC(NSF), the international coordinator and the regional sports organization </w:t>
      </w:r>
      <w:r w:rsidRPr="00DD0370">
        <w:rPr>
          <w:lang w:val="en-US"/>
        </w:rPr>
        <w:t xml:space="preserve">must </w:t>
      </w:r>
      <w:r w:rsidR="00CD21ED">
        <w:rPr>
          <w:lang w:val="en-US"/>
        </w:rPr>
        <w:t xml:space="preserve">all </w:t>
      </w:r>
      <w:r w:rsidRPr="00DD0370">
        <w:rPr>
          <w:lang w:val="en-US"/>
        </w:rPr>
        <w:t>be continuously updated</w:t>
      </w:r>
      <w:r w:rsidR="00CD21ED">
        <w:rPr>
          <w:lang w:val="en-US"/>
        </w:rPr>
        <w:t>.</w:t>
      </w:r>
    </w:p>
    <w:p w14:paraId="5672473F" w14:textId="18DF6247" w:rsidR="00AA1F81" w:rsidRPr="0009360A" w:rsidRDefault="00FE43B4" w:rsidP="00FE43B4">
      <w:pPr>
        <w:rPr>
          <w:strike/>
          <w:lang w:val="en-US"/>
        </w:rPr>
      </w:pPr>
      <w:r>
        <w:rPr>
          <w:lang w:val="en-US"/>
        </w:rPr>
        <w:t>Local s</w:t>
      </w:r>
      <w:r w:rsidRPr="00DE036C">
        <w:rPr>
          <w:lang w:val="en-US"/>
        </w:rPr>
        <w:t xml:space="preserve">ports clubs are essential contributors, and their involvement </w:t>
      </w:r>
      <w:r w:rsidR="00CD21ED">
        <w:rPr>
          <w:lang w:val="en-US"/>
        </w:rPr>
        <w:t>are to</w:t>
      </w:r>
      <w:r w:rsidRPr="00DE036C">
        <w:rPr>
          <w:lang w:val="en-US"/>
        </w:rPr>
        <w:t xml:space="preserve"> be secured </w:t>
      </w:r>
      <w:r w:rsidR="00CD21ED">
        <w:rPr>
          <w:lang w:val="en-US"/>
        </w:rPr>
        <w:t>one and a half</w:t>
      </w:r>
      <w:r w:rsidRPr="00DE036C">
        <w:rPr>
          <w:lang w:val="en-US"/>
        </w:rPr>
        <w:t xml:space="preserve"> to </w:t>
      </w:r>
      <w:r w:rsidR="00CD21ED">
        <w:rPr>
          <w:lang w:val="en-US"/>
        </w:rPr>
        <w:t>one</w:t>
      </w:r>
      <w:r w:rsidRPr="00DE036C">
        <w:rPr>
          <w:lang w:val="en-US"/>
        </w:rPr>
        <w:t xml:space="preserve"> year before the event. Each sport has a dedicated club to manage its competition logistics, following guidelines set by the </w:t>
      </w:r>
      <w:r>
        <w:rPr>
          <w:lang w:val="en-US"/>
        </w:rPr>
        <w:t xml:space="preserve">sports during Barents Sports Conference. </w:t>
      </w:r>
      <w:r w:rsidRPr="0009360A">
        <w:rPr>
          <w:strike/>
          <w:lang w:val="en-US"/>
        </w:rPr>
        <w:t>Arranging clubs sets the specific schedules according to the guidelines given by the event organizer.</w:t>
      </w:r>
    </w:p>
    <w:p w14:paraId="72B04A0F" w14:textId="77777777" w:rsidR="00FD4C23" w:rsidRPr="00DE036C" w:rsidRDefault="00FD4C23" w:rsidP="00FE43B4">
      <w:pPr>
        <w:rPr>
          <w:lang w:val="en-US"/>
        </w:rPr>
      </w:pPr>
    </w:p>
    <w:p w14:paraId="7E977854" w14:textId="157A5E2B" w:rsidR="00FE43B4" w:rsidRPr="004446E7" w:rsidRDefault="00FE43B4" w:rsidP="00FE43B4">
      <w:pPr>
        <w:pStyle w:val="Otsikko2"/>
        <w:rPr>
          <w:lang w:val="en-US"/>
        </w:rPr>
      </w:pPr>
      <w:bookmarkStart w:id="4" w:name="_Toc181188346"/>
      <w:r w:rsidRPr="004446E7">
        <w:rPr>
          <w:lang w:val="en-US"/>
        </w:rPr>
        <w:t xml:space="preserve">Organizational </w:t>
      </w:r>
      <w:r w:rsidR="00446701">
        <w:rPr>
          <w:lang w:val="en-US"/>
        </w:rPr>
        <w:t>s</w:t>
      </w:r>
      <w:r w:rsidRPr="004446E7">
        <w:rPr>
          <w:lang w:val="en-US"/>
        </w:rPr>
        <w:t>tructure</w:t>
      </w:r>
      <w:bookmarkEnd w:id="4"/>
    </w:p>
    <w:p w14:paraId="13F02FB2" w14:textId="2FBEE166" w:rsidR="00FE43B4" w:rsidRDefault="00F155D2" w:rsidP="00FE43B4">
      <w:pPr>
        <w:rPr>
          <w:lang w:val="en-US"/>
        </w:rPr>
      </w:pPr>
      <w:r w:rsidRPr="00BF69F1">
        <w:rPr>
          <w:rStyle w:val="Otsikko4Char"/>
          <w:lang w:val="en-US"/>
        </w:rPr>
        <w:t xml:space="preserve">Local </w:t>
      </w:r>
      <w:r w:rsidR="00FE43B4" w:rsidRPr="00BF69F1">
        <w:rPr>
          <w:rStyle w:val="Otsikko4Char"/>
          <w:lang w:val="en-US"/>
        </w:rPr>
        <w:t>Organizing Committee (LOC</w:t>
      </w:r>
      <w:r w:rsidR="00FE43B4" w:rsidRPr="00BF69F1">
        <w:rPr>
          <w:rStyle w:val="Otsikko3Char"/>
          <w:lang w:val="en-US"/>
        </w:rPr>
        <w:t>):</w:t>
      </w:r>
      <w:r w:rsidR="00FE43B4" w:rsidRPr="004446E7">
        <w:rPr>
          <w:lang w:val="en-US"/>
        </w:rPr>
        <w:t xml:space="preserve"> The organizing committee is responsible for overseeing the planning and execution of the games.</w:t>
      </w:r>
      <w:r w:rsidR="00FE43B4">
        <w:rPr>
          <w:lang w:val="en-US"/>
        </w:rPr>
        <w:t xml:space="preserve"> LOC need to</w:t>
      </w:r>
      <w:r w:rsidR="00FE43B4" w:rsidRPr="004446E7">
        <w:rPr>
          <w:lang w:val="en-US"/>
        </w:rPr>
        <w:t xml:space="preserve"> </w:t>
      </w:r>
      <w:r w:rsidR="00FE43B4" w:rsidRPr="00DE036C">
        <w:rPr>
          <w:lang w:val="en-US"/>
        </w:rPr>
        <w:t>Identify and assemble a team responsible for different areas</w:t>
      </w:r>
      <w:r w:rsidR="00FE43B4" w:rsidRPr="004446E7">
        <w:rPr>
          <w:lang w:val="en-US"/>
        </w:rPr>
        <w:t xml:space="preserve"> </w:t>
      </w:r>
    </w:p>
    <w:p w14:paraId="1A3E1915" w14:textId="77777777" w:rsidR="00F155D2" w:rsidRDefault="00FE43B4" w:rsidP="00FE43B4">
      <w:pPr>
        <w:rPr>
          <w:lang w:val="en-US"/>
        </w:rPr>
      </w:pPr>
      <w:r w:rsidRPr="004446E7">
        <w:rPr>
          <w:lang w:val="en-US"/>
        </w:rPr>
        <w:t>Key roles</w:t>
      </w:r>
      <w:r>
        <w:rPr>
          <w:lang w:val="en-US"/>
        </w:rPr>
        <w:t xml:space="preserve"> should</w:t>
      </w:r>
      <w:r w:rsidRPr="004446E7">
        <w:rPr>
          <w:lang w:val="en-US"/>
        </w:rPr>
        <w:t xml:space="preserve"> include:</w:t>
      </w:r>
    </w:p>
    <w:p w14:paraId="5A14F76E" w14:textId="3E257560" w:rsidR="00F155D2" w:rsidRPr="002A58F7" w:rsidRDefault="00FE43B4" w:rsidP="00FE43B4">
      <w:pPr>
        <w:pStyle w:val="Luettelokappale"/>
        <w:numPr>
          <w:ilvl w:val="0"/>
          <w:numId w:val="4"/>
        </w:numPr>
        <w:rPr>
          <w:lang w:val="en-US"/>
        </w:rPr>
      </w:pPr>
      <w:r w:rsidRPr="002A58F7">
        <w:rPr>
          <w:lang w:val="en-US"/>
        </w:rPr>
        <w:t>Project Leader: Oversees the entire event’s planning and execution.</w:t>
      </w:r>
      <w:r w:rsidR="002A58F7" w:rsidRPr="002A58F7">
        <w:rPr>
          <w:lang w:val="en-US"/>
        </w:rPr>
        <w:t xml:space="preserve"> </w:t>
      </w:r>
      <w:r w:rsidRPr="002A58F7">
        <w:rPr>
          <w:lang w:val="en-US"/>
        </w:rPr>
        <w:t>Manages the budget and financial planning. Contact with sponsors and partners</w:t>
      </w:r>
      <w:r w:rsidR="00F155D2" w:rsidRPr="002A58F7">
        <w:rPr>
          <w:lang w:val="en-US"/>
        </w:rPr>
        <w:t>.</w:t>
      </w:r>
    </w:p>
    <w:p w14:paraId="2D066E7E" w14:textId="17C152CA" w:rsidR="00F155D2" w:rsidRDefault="00FE43B4" w:rsidP="00FE43B4">
      <w:pPr>
        <w:pStyle w:val="Luettelokappale"/>
        <w:numPr>
          <w:ilvl w:val="0"/>
          <w:numId w:val="4"/>
        </w:numPr>
        <w:rPr>
          <w:lang w:val="en-US"/>
        </w:rPr>
      </w:pPr>
      <w:r w:rsidRPr="00F155D2">
        <w:rPr>
          <w:lang w:val="en-US"/>
        </w:rPr>
        <w:lastRenderedPageBreak/>
        <w:t>Technical</w:t>
      </w:r>
      <w:r w:rsidR="00EC5F1E">
        <w:rPr>
          <w:lang w:val="en-US"/>
        </w:rPr>
        <w:t>/Arena/clubs</w:t>
      </w:r>
      <w:r w:rsidRPr="00F155D2">
        <w:rPr>
          <w:lang w:val="en-US"/>
        </w:rPr>
        <w:t>: Supervises sports</w:t>
      </w:r>
      <w:r w:rsidR="00EC5F1E">
        <w:rPr>
          <w:lang w:val="en-US"/>
        </w:rPr>
        <w:t>, arenas</w:t>
      </w:r>
      <w:r w:rsidRPr="00F155D2">
        <w:rPr>
          <w:lang w:val="en-US"/>
        </w:rPr>
        <w:t xml:space="preserve"> and technical arrangements.</w:t>
      </w:r>
    </w:p>
    <w:p w14:paraId="1CF0C63A" w14:textId="272A28F7" w:rsidR="0063717E" w:rsidRDefault="0063717E" w:rsidP="00FE43B4">
      <w:pPr>
        <w:pStyle w:val="Luettelokappale"/>
        <w:numPr>
          <w:ilvl w:val="0"/>
          <w:numId w:val="4"/>
        </w:numPr>
        <w:rPr>
          <w:lang w:val="en-US"/>
        </w:rPr>
      </w:pPr>
      <w:r>
        <w:rPr>
          <w:lang w:val="en-US"/>
        </w:rPr>
        <w:t xml:space="preserve">Communication: </w:t>
      </w:r>
      <w:r w:rsidRPr="0063717E">
        <w:rPr>
          <w:lang w:val="en-US"/>
        </w:rPr>
        <w:t>Information and press, website and results service, invitation, registration, program</w:t>
      </w:r>
      <w:r>
        <w:rPr>
          <w:lang w:val="en-US"/>
        </w:rPr>
        <w:t>.</w:t>
      </w:r>
    </w:p>
    <w:p w14:paraId="43C51B13" w14:textId="1B516733" w:rsidR="00F155D2" w:rsidRDefault="00FE43B4" w:rsidP="00FE43B4">
      <w:pPr>
        <w:pStyle w:val="Luettelokappale"/>
        <w:numPr>
          <w:ilvl w:val="0"/>
          <w:numId w:val="4"/>
        </w:numPr>
        <w:rPr>
          <w:lang w:val="en-US"/>
        </w:rPr>
      </w:pPr>
      <w:r w:rsidRPr="00F155D2">
        <w:rPr>
          <w:lang w:val="en-US"/>
        </w:rPr>
        <w:t>Volunteers: Recruits and coordinates volunteers.</w:t>
      </w:r>
    </w:p>
    <w:p w14:paraId="21B099FC" w14:textId="77777777" w:rsidR="00F155D2" w:rsidRDefault="00FE43B4" w:rsidP="00FE43B4">
      <w:pPr>
        <w:pStyle w:val="Luettelokappale"/>
        <w:numPr>
          <w:ilvl w:val="0"/>
          <w:numId w:val="4"/>
        </w:numPr>
        <w:rPr>
          <w:lang w:val="en-US"/>
        </w:rPr>
      </w:pPr>
      <w:r w:rsidRPr="00F155D2">
        <w:rPr>
          <w:lang w:val="en-US"/>
        </w:rPr>
        <w:t>Transportation: Oversees internal transport logistics.</w:t>
      </w:r>
    </w:p>
    <w:p w14:paraId="19380AA6" w14:textId="6EF9C845" w:rsidR="00F155D2" w:rsidRDefault="0029133C" w:rsidP="00FE43B4">
      <w:pPr>
        <w:pStyle w:val="Luettelokappale"/>
        <w:numPr>
          <w:ilvl w:val="0"/>
          <w:numId w:val="4"/>
        </w:numPr>
        <w:rPr>
          <w:lang w:val="en-US"/>
        </w:rPr>
      </w:pPr>
      <w:r>
        <w:rPr>
          <w:lang w:val="en-US"/>
        </w:rPr>
        <w:t>Catering</w:t>
      </w:r>
      <w:r w:rsidR="00FE43B4" w:rsidRPr="00F155D2">
        <w:rPr>
          <w:lang w:val="en-US"/>
        </w:rPr>
        <w:t>: Manages catering and meal arrangements.</w:t>
      </w:r>
    </w:p>
    <w:p w14:paraId="2A81C4C0" w14:textId="77777777" w:rsidR="00B6537F" w:rsidRDefault="00FE43B4" w:rsidP="00FE43B4">
      <w:pPr>
        <w:pStyle w:val="Luettelokappale"/>
        <w:numPr>
          <w:ilvl w:val="0"/>
          <w:numId w:val="4"/>
        </w:numPr>
        <w:rPr>
          <w:lang w:val="en-US"/>
        </w:rPr>
      </w:pPr>
      <w:r w:rsidRPr="00B6537F">
        <w:rPr>
          <w:lang w:val="en-US"/>
        </w:rPr>
        <w:t>Accommodation: Manages the accommodation/hotels.</w:t>
      </w:r>
    </w:p>
    <w:p w14:paraId="10862406" w14:textId="22714069" w:rsidR="0090344D" w:rsidRDefault="0090344D" w:rsidP="00FE43B4">
      <w:pPr>
        <w:pStyle w:val="Luettelokappale"/>
        <w:numPr>
          <w:ilvl w:val="0"/>
          <w:numId w:val="4"/>
        </w:numPr>
        <w:rPr>
          <w:lang w:val="en-US"/>
        </w:rPr>
      </w:pPr>
      <w:r>
        <w:rPr>
          <w:lang w:val="en-US"/>
        </w:rPr>
        <w:t>C</w:t>
      </w:r>
      <w:r w:rsidRPr="0090344D">
        <w:rPr>
          <w:lang w:val="en-US"/>
        </w:rPr>
        <w:t>eremonies: Responsible for the planning and execution of the Opening Ceremony and Get together</w:t>
      </w:r>
    </w:p>
    <w:p w14:paraId="107C84DA" w14:textId="0BC22301" w:rsidR="00B6537F" w:rsidRDefault="00FE43B4" w:rsidP="00FE43B4">
      <w:pPr>
        <w:pStyle w:val="Luettelokappale"/>
        <w:numPr>
          <w:ilvl w:val="0"/>
          <w:numId w:val="4"/>
        </w:numPr>
        <w:rPr>
          <w:lang w:val="en-US"/>
        </w:rPr>
      </w:pPr>
      <w:r w:rsidRPr="00B6537F">
        <w:rPr>
          <w:lang w:val="en-US"/>
        </w:rPr>
        <w:t>YLIB</w:t>
      </w:r>
      <w:r w:rsidR="002A1BBB">
        <w:rPr>
          <w:lang w:val="en-US"/>
        </w:rPr>
        <w:t xml:space="preserve">: </w:t>
      </w:r>
      <w:r w:rsidR="002A1BBB" w:rsidRPr="002A1BBB">
        <w:rPr>
          <w:lang w:val="en-US"/>
        </w:rPr>
        <w:t>Responsible for the YLIB programme. Preferably a YLIBer from the host country.</w:t>
      </w:r>
    </w:p>
    <w:p w14:paraId="738A60D9" w14:textId="5822524F" w:rsidR="00FE43B4" w:rsidRPr="00B6537F" w:rsidRDefault="00FE43B4" w:rsidP="00FE43B4">
      <w:pPr>
        <w:pStyle w:val="Luettelokappale"/>
        <w:numPr>
          <w:ilvl w:val="0"/>
          <w:numId w:val="4"/>
        </w:numPr>
        <w:rPr>
          <w:lang w:val="en-US"/>
        </w:rPr>
      </w:pPr>
      <w:r w:rsidRPr="00B6537F">
        <w:rPr>
          <w:lang w:val="en-US"/>
        </w:rPr>
        <w:t>Guests</w:t>
      </w:r>
      <w:r w:rsidR="002D4E6E">
        <w:rPr>
          <w:lang w:val="en-US"/>
        </w:rPr>
        <w:t xml:space="preserve">: </w:t>
      </w:r>
      <w:r w:rsidR="002D4E6E" w:rsidRPr="002D4E6E">
        <w:rPr>
          <w:lang w:val="en-US"/>
        </w:rPr>
        <w:t>Responsible for the guest program. This can preferably be someone from BSC(S/N/F)</w:t>
      </w:r>
    </w:p>
    <w:p w14:paraId="1EB24EDC" w14:textId="758F768A" w:rsidR="00FE43B4" w:rsidRPr="00FE43B4" w:rsidRDefault="00017500" w:rsidP="00017500">
      <w:pPr>
        <w:rPr>
          <w:lang w:val="en-US"/>
        </w:rPr>
      </w:pPr>
      <w:r w:rsidRPr="00017500">
        <w:rPr>
          <w:lang w:val="en-US"/>
        </w:rPr>
        <w:t>The entire organizing committee is responsible for</w:t>
      </w:r>
      <w:r>
        <w:rPr>
          <w:lang w:val="en-US"/>
        </w:rPr>
        <w:t xml:space="preserve"> </w:t>
      </w:r>
      <w:r w:rsidRPr="00017500">
        <w:rPr>
          <w:lang w:val="en-US"/>
        </w:rPr>
        <w:t>first aid and safety within their</w:t>
      </w:r>
      <w:r>
        <w:rPr>
          <w:lang w:val="en-US"/>
        </w:rPr>
        <w:t xml:space="preserve"> </w:t>
      </w:r>
      <w:r w:rsidRPr="00017500">
        <w:rPr>
          <w:lang w:val="en-US"/>
        </w:rPr>
        <w:t>areas</w:t>
      </w:r>
      <w:r>
        <w:rPr>
          <w:lang w:val="en-US"/>
        </w:rPr>
        <w:t xml:space="preserve">. </w:t>
      </w:r>
    </w:p>
    <w:p w14:paraId="39880DD6" w14:textId="77777777" w:rsidR="00FE43B4" w:rsidRPr="00B2096C" w:rsidRDefault="00FE43B4" w:rsidP="00FE43B4">
      <w:pPr>
        <w:rPr>
          <w:lang w:val="en-US"/>
        </w:rPr>
      </w:pPr>
      <w:r w:rsidRPr="00BF69F1">
        <w:rPr>
          <w:rStyle w:val="Otsikko4Char"/>
          <w:lang w:val="en-US"/>
        </w:rPr>
        <w:t>Sports clubs</w:t>
      </w:r>
      <w:r w:rsidRPr="00B2096C">
        <w:rPr>
          <w:lang w:val="en-US"/>
        </w:rPr>
        <w:t xml:space="preserve"> play a big role in the organization of the event. Sports clubs should be asked to participate in the event already 1.5-1 year before the time of the event itself. Each sport must find its own sports club, which is responsible for the competition arrangements of the sport. </w:t>
      </w:r>
    </w:p>
    <w:p w14:paraId="3387A242" w14:textId="528FE029" w:rsidR="00FE43B4" w:rsidRPr="00B2096C" w:rsidRDefault="00FE43B4" w:rsidP="00FE43B4">
      <w:pPr>
        <w:rPr>
          <w:lang w:val="en-US"/>
        </w:rPr>
      </w:pPr>
      <w:r w:rsidRPr="00B2096C">
        <w:rPr>
          <w:lang w:val="en-US"/>
        </w:rPr>
        <w:t xml:space="preserve">Barents </w:t>
      </w:r>
      <w:r w:rsidR="00017500">
        <w:rPr>
          <w:lang w:val="en-US"/>
        </w:rPr>
        <w:t xml:space="preserve">local </w:t>
      </w:r>
      <w:r w:rsidRPr="00B2096C">
        <w:rPr>
          <w:lang w:val="en-US"/>
        </w:rPr>
        <w:t xml:space="preserve">coordinators in Norway, Finland and Sweden are involved in the organization of the games. Contact information can be found on the Barents website. The </w:t>
      </w:r>
      <w:r w:rsidR="00017500">
        <w:rPr>
          <w:lang w:val="en-US"/>
        </w:rPr>
        <w:t xml:space="preserve">International </w:t>
      </w:r>
      <w:r w:rsidRPr="00B2096C">
        <w:rPr>
          <w:lang w:val="en-US"/>
        </w:rPr>
        <w:t xml:space="preserve">coordinator of </w:t>
      </w:r>
      <w:r w:rsidR="00017500">
        <w:rPr>
          <w:lang w:val="en-US"/>
        </w:rPr>
        <w:t xml:space="preserve">BSC </w:t>
      </w:r>
      <w:r w:rsidR="00017500" w:rsidRPr="00B2096C">
        <w:rPr>
          <w:lang w:val="en-US"/>
        </w:rPr>
        <w:t>is</w:t>
      </w:r>
      <w:r w:rsidR="00017500">
        <w:rPr>
          <w:lang w:val="en-US"/>
        </w:rPr>
        <w:t xml:space="preserve"> located</w:t>
      </w:r>
      <w:r w:rsidR="00017500" w:rsidRPr="00B2096C">
        <w:rPr>
          <w:lang w:val="en-US"/>
        </w:rPr>
        <w:t xml:space="preserve"> in</w:t>
      </w:r>
      <w:r w:rsidRPr="00B2096C">
        <w:rPr>
          <w:lang w:val="en-US"/>
        </w:rPr>
        <w:t xml:space="preserve"> Norway, which is involved in the organization of the games. The division of labor should be clarified well in advance of the event.</w:t>
      </w:r>
    </w:p>
    <w:p w14:paraId="75689DCF" w14:textId="77777777" w:rsidR="00FE43B4" w:rsidRPr="00B2096C" w:rsidRDefault="00FE43B4" w:rsidP="00FE43B4">
      <w:pPr>
        <w:rPr>
          <w:lang w:val="en-US"/>
        </w:rPr>
      </w:pPr>
      <w:r w:rsidRPr="00B2096C">
        <w:rPr>
          <w:lang w:val="en-US"/>
        </w:rPr>
        <w:t>Country-specific sports coordinators gather their own country's teams for the event. Contact information can be found on the Barents website.</w:t>
      </w:r>
    </w:p>
    <w:p w14:paraId="497AF440" w14:textId="77777777" w:rsidR="00FE43B4" w:rsidRPr="00B2096C" w:rsidRDefault="00FE43B4" w:rsidP="00FE43B4">
      <w:pPr>
        <w:rPr>
          <w:lang w:val="en-US"/>
        </w:rPr>
      </w:pPr>
      <w:r w:rsidRPr="00B2096C">
        <w:rPr>
          <w:lang w:val="en-US"/>
        </w:rPr>
        <w:t>In previous years, Young Leaders in Barents, or YLIB, have participated in the competition arrangements. Previous tasks have included, for example:</w:t>
      </w:r>
    </w:p>
    <w:p w14:paraId="0CF92461" w14:textId="77777777" w:rsidR="00FE43B4" w:rsidRPr="00B2096C" w:rsidRDefault="00FE43B4" w:rsidP="00FE43B4">
      <w:pPr>
        <w:rPr>
          <w:lang w:val="en-US"/>
        </w:rPr>
      </w:pPr>
      <w:r w:rsidRPr="00B2096C">
        <w:rPr>
          <w:lang w:val="en-US"/>
        </w:rPr>
        <w:t>• Hotel hosting and information</w:t>
      </w:r>
    </w:p>
    <w:p w14:paraId="4CF54AA5" w14:textId="77777777" w:rsidR="00FE43B4" w:rsidRPr="00B2096C" w:rsidRDefault="00FE43B4" w:rsidP="00FE43B4">
      <w:pPr>
        <w:rPr>
          <w:lang w:val="en-US"/>
        </w:rPr>
      </w:pPr>
      <w:r w:rsidRPr="00B2096C">
        <w:rPr>
          <w:lang w:val="en-US"/>
        </w:rPr>
        <w:t>• Organizing the Get to Together event</w:t>
      </w:r>
    </w:p>
    <w:p w14:paraId="793D78A0" w14:textId="77777777" w:rsidR="00FE43B4" w:rsidRPr="00B2096C" w:rsidRDefault="00FE43B4" w:rsidP="00FE43B4">
      <w:pPr>
        <w:rPr>
          <w:lang w:val="en-US"/>
        </w:rPr>
      </w:pPr>
      <w:r w:rsidRPr="00B2096C">
        <w:rPr>
          <w:lang w:val="en-US"/>
        </w:rPr>
        <w:t>• Social media and photography</w:t>
      </w:r>
    </w:p>
    <w:p w14:paraId="4649866A" w14:textId="77777777" w:rsidR="00FE43B4" w:rsidRPr="00B2096C" w:rsidRDefault="00FE43B4" w:rsidP="00FE43B4">
      <w:pPr>
        <w:rPr>
          <w:lang w:val="en-US"/>
        </w:rPr>
      </w:pPr>
      <w:r w:rsidRPr="00B2096C">
        <w:rPr>
          <w:lang w:val="en-US"/>
        </w:rPr>
        <w:t>• Planning the opening ceremony together with the competition team.</w:t>
      </w:r>
    </w:p>
    <w:p w14:paraId="0DB666C1" w14:textId="77777777" w:rsidR="00FE43B4" w:rsidRPr="00B2096C" w:rsidRDefault="00FE43B4" w:rsidP="00FE43B4">
      <w:pPr>
        <w:rPr>
          <w:lang w:val="en-US"/>
        </w:rPr>
      </w:pPr>
      <w:r w:rsidRPr="00B2096C">
        <w:rPr>
          <w:lang w:val="en-US"/>
        </w:rPr>
        <w:t>• Hosting the opening ceremony</w:t>
      </w:r>
    </w:p>
    <w:p w14:paraId="2EC4E701" w14:textId="77777777" w:rsidR="00FE43B4" w:rsidRDefault="00FE43B4" w:rsidP="00FE43B4">
      <w:pPr>
        <w:rPr>
          <w:lang w:val="en-US"/>
        </w:rPr>
      </w:pPr>
      <w:r w:rsidRPr="00B2096C">
        <w:rPr>
          <w:lang w:val="en-US"/>
        </w:rPr>
        <w:t xml:space="preserve">Tasks are defined according to the interest and willingness of young people. They themselves get to express their wishes about the tasks they want to do. </w:t>
      </w:r>
      <w:r w:rsidRPr="008C64F3">
        <w:rPr>
          <w:lang w:val="en-US"/>
        </w:rPr>
        <w:t>Young people work voluntarily.</w:t>
      </w:r>
    </w:p>
    <w:p w14:paraId="3A1F0BAC" w14:textId="77777777" w:rsidR="00FA5593" w:rsidRDefault="00FA5593" w:rsidP="00FE43B4">
      <w:pPr>
        <w:rPr>
          <w:lang w:val="en-US"/>
        </w:rPr>
      </w:pPr>
    </w:p>
    <w:p w14:paraId="52DECD9B" w14:textId="77777777" w:rsidR="00FE43B4" w:rsidRPr="004446E7" w:rsidRDefault="00FE43B4" w:rsidP="00FE43B4">
      <w:pPr>
        <w:pStyle w:val="Otsikko2"/>
        <w:rPr>
          <w:lang w:val="en-US"/>
        </w:rPr>
      </w:pPr>
      <w:bookmarkStart w:id="5" w:name="_Toc181188347"/>
      <w:r w:rsidRPr="004446E7">
        <w:rPr>
          <w:lang w:val="en-US"/>
        </w:rPr>
        <w:t>Partners</w:t>
      </w:r>
      <w:bookmarkEnd w:id="5"/>
    </w:p>
    <w:p w14:paraId="48828EA5" w14:textId="77777777" w:rsidR="00FE43B4" w:rsidRPr="004446E7" w:rsidRDefault="00FE43B4" w:rsidP="00FE43B4">
      <w:pPr>
        <w:rPr>
          <w:lang w:val="en-US"/>
        </w:rPr>
      </w:pPr>
      <w:r w:rsidRPr="004446E7">
        <w:rPr>
          <w:lang w:val="en-US"/>
        </w:rPr>
        <w:t>- Public Authoritie</w:t>
      </w:r>
      <w:r>
        <w:rPr>
          <w:lang w:val="en-US"/>
        </w:rPr>
        <w:t>s</w:t>
      </w:r>
      <w:r w:rsidRPr="004446E7">
        <w:rPr>
          <w:lang w:val="en-US"/>
        </w:rPr>
        <w:t xml:space="preserve">: </w:t>
      </w:r>
      <w:r w:rsidRPr="00DE036C">
        <w:rPr>
          <w:lang w:val="en-US"/>
        </w:rPr>
        <w:t xml:space="preserve">Collaboration with municipal, regional, and national sports federations is </w:t>
      </w:r>
      <w:r>
        <w:rPr>
          <w:lang w:val="en-US"/>
        </w:rPr>
        <w:t>essential and</w:t>
      </w:r>
      <w:r w:rsidRPr="00DE036C">
        <w:rPr>
          <w:lang w:val="en-US"/>
        </w:rPr>
        <w:t xml:space="preserve"> are key supporters.</w:t>
      </w:r>
    </w:p>
    <w:p w14:paraId="53A739E4" w14:textId="77777777" w:rsidR="00FE43B4" w:rsidRDefault="00FE43B4" w:rsidP="00FE43B4">
      <w:pPr>
        <w:rPr>
          <w:lang w:val="en-US"/>
        </w:rPr>
      </w:pPr>
      <w:r w:rsidRPr="004446E7">
        <w:rPr>
          <w:lang w:val="en-US"/>
        </w:rPr>
        <w:t xml:space="preserve">- Sponsors and Partners: </w:t>
      </w:r>
      <w:r w:rsidRPr="00DE036C">
        <w:rPr>
          <w:lang w:val="en-US"/>
        </w:rPr>
        <w:t>Funding and material support are provided by sponsors, local businesses, and additional stakeholders.</w:t>
      </w:r>
    </w:p>
    <w:p w14:paraId="5164B386" w14:textId="20DCDA29" w:rsidR="00FE43B4" w:rsidRPr="004446E7" w:rsidRDefault="00FE43B4" w:rsidP="00FE43B4">
      <w:pPr>
        <w:pStyle w:val="Otsikko2"/>
        <w:rPr>
          <w:lang w:val="en-US"/>
        </w:rPr>
      </w:pPr>
      <w:bookmarkStart w:id="6" w:name="_Toc181188348"/>
      <w:r w:rsidRPr="004446E7">
        <w:rPr>
          <w:lang w:val="en-US"/>
        </w:rPr>
        <w:lastRenderedPageBreak/>
        <w:t xml:space="preserve">International </w:t>
      </w:r>
      <w:r w:rsidR="00446701">
        <w:rPr>
          <w:lang w:val="en-US"/>
        </w:rPr>
        <w:t>c</w:t>
      </w:r>
      <w:r w:rsidRPr="004446E7">
        <w:rPr>
          <w:lang w:val="en-US"/>
        </w:rPr>
        <w:t>oordination</w:t>
      </w:r>
      <w:bookmarkEnd w:id="6"/>
    </w:p>
    <w:p w14:paraId="04007A86" w14:textId="1F47F166" w:rsidR="00FE43B4" w:rsidRPr="00FE43B4" w:rsidRDefault="00FE43B4" w:rsidP="00FE43B4">
      <w:pPr>
        <w:rPr>
          <w:lang w:val="en-US"/>
        </w:rPr>
      </w:pPr>
      <w:r w:rsidRPr="00DE036C">
        <w:rPr>
          <w:lang w:val="en-US"/>
        </w:rPr>
        <w:t>International coordination involves maintaining communication with representatives from each participating country, ensuring compliance with international sports standards, and managing travel and regulatory requirements.</w:t>
      </w:r>
    </w:p>
    <w:p w14:paraId="15E02B84" w14:textId="77777777" w:rsidR="00011190" w:rsidRDefault="00011190">
      <w:pPr>
        <w:rPr>
          <w:rFonts w:asciiTheme="majorHAnsi" w:eastAsiaTheme="majorEastAsia" w:hAnsiTheme="majorHAnsi" w:cstheme="majorBidi"/>
          <w:color w:val="0F4761" w:themeColor="accent1" w:themeShade="BF"/>
          <w:sz w:val="40"/>
          <w:szCs w:val="40"/>
          <w:lang w:val="en-US"/>
        </w:rPr>
      </w:pPr>
      <w:bookmarkStart w:id="7" w:name="_Toc181188349"/>
      <w:r>
        <w:rPr>
          <w:lang w:val="en-US"/>
        </w:rPr>
        <w:br w:type="page"/>
      </w:r>
    </w:p>
    <w:p w14:paraId="474BFBDF" w14:textId="7EC63B5C" w:rsidR="00B74255" w:rsidRPr="00262B91" w:rsidRDefault="008E5C97" w:rsidP="008E1BD6">
      <w:pPr>
        <w:pStyle w:val="Otsikko1"/>
        <w:rPr>
          <w:lang w:val="en-US"/>
        </w:rPr>
      </w:pPr>
      <w:r>
        <w:rPr>
          <w:lang w:val="en-US"/>
        </w:rPr>
        <w:lastRenderedPageBreak/>
        <w:t>T</w:t>
      </w:r>
      <w:r w:rsidR="00D77B69" w:rsidRPr="00262B91">
        <w:rPr>
          <w:lang w:val="en-US"/>
        </w:rPr>
        <w:t>imeline</w:t>
      </w:r>
      <w:r w:rsidR="00B74255" w:rsidRPr="00262B91">
        <w:rPr>
          <w:lang w:val="en-US"/>
        </w:rPr>
        <w:t xml:space="preserve"> and dates</w:t>
      </w:r>
      <w:bookmarkEnd w:id="7"/>
    </w:p>
    <w:p w14:paraId="00556B6F" w14:textId="5268D978" w:rsidR="00454A6B" w:rsidRDefault="00454A6B" w:rsidP="006531B1">
      <w:pPr>
        <w:pStyle w:val="Otsikko2"/>
        <w:rPr>
          <w:lang w:val="en-US"/>
        </w:rPr>
      </w:pPr>
      <w:bookmarkStart w:id="8" w:name="_Toc181188350"/>
      <w:r w:rsidRPr="000A39C2">
        <w:rPr>
          <w:lang w:val="en-US"/>
        </w:rPr>
        <w:t>Timeline</w:t>
      </w:r>
      <w:bookmarkEnd w:id="8"/>
    </w:p>
    <w:p w14:paraId="6C66822B" w14:textId="14205618" w:rsidR="00CD468A" w:rsidRPr="00CD468A" w:rsidRDefault="00CD468A" w:rsidP="00CD468A">
      <w:pPr>
        <w:rPr>
          <w:lang w:val="en-US"/>
        </w:rPr>
      </w:pPr>
      <w:r w:rsidRPr="00CD468A">
        <w:rPr>
          <w:noProof/>
          <w:lang w:val="en-US"/>
        </w:rPr>
        <w:drawing>
          <wp:inline distT="0" distB="0" distL="0" distR="0" wp14:anchorId="379391D7" wp14:editId="2330057E">
            <wp:extent cx="5760720" cy="628015"/>
            <wp:effectExtent l="0" t="0" r="0" b="0"/>
            <wp:docPr id="88701299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12990" name=""/>
                    <pic:cNvPicPr/>
                  </pic:nvPicPr>
                  <pic:blipFill>
                    <a:blip r:embed="rId8"/>
                    <a:stretch>
                      <a:fillRect/>
                    </a:stretch>
                  </pic:blipFill>
                  <pic:spPr>
                    <a:xfrm>
                      <a:off x="0" y="0"/>
                      <a:ext cx="5760720" cy="628015"/>
                    </a:xfrm>
                    <a:prstGeom prst="rect">
                      <a:avLst/>
                    </a:prstGeom>
                  </pic:spPr>
                </pic:pic>
              </a:graphicData>
            </a:graphic>
          </wp:inline>
        </w:drawing>
      </w:r>
    </w:p>
    <w:p w14:paraId="52610F9D" w14:textId="19853F5F" w:rsidR="006065F1" w:rsidRDefault="00331005" w:rsidP="006065F1">
      <w:pPr>
        <w:rPr>
          <w:b/>
          <w:bCs/>
          <w:lang w:val="en-US"/>
        </w:rPr>
      </w:pPr>
      <w:r>
        <w:rPr>
          <w:b/>
          <w:bCs/>
          <w:lang w:val="en-US"/>
        </w:rPr>
        <w:br/>
      </w:r>
      <w:r w:rsidR="006065F1">
        <w:rPr>
          <w:b/>
          <w:bCs/>
          <w:lang w:val="en-US"/>
        </w:rPr>
        <w:t>Allocation (3-4 years before event)</w:t>
      </w:r>
    </w:p>
    <w:p w14:paraId="70A0EA20" w14:textId="71DC870C" w:rsidR="006065F1" w:rsidRDefault="006065F1" w:rsidP="006065F1">
      <w:pPr>
        <w:pStyle w:val="Luettelokappale"/>
        <w:numPr>
          <w:ilvl w:val="0"/>
          <w:numId w:val="5"/>
        </w:numPr>
        <w:rPr>
          <w:lang w:val="en-US"/>
        </w:rPr>
      </w:pPr>
      <w:r>
        <w:rPr>
          <w:lang w:val="en-US"/>
        </w:rPr>
        <w:t xml:space="preserve">Contact the </w:t>
      </w:r>
      <w:r w:rsidR="000F033F">
        <w:rPr>
          <w:lang w:val="en-US"/>
        </w:rPr>
        <w:t xml:space="preserve">sports federations </w:t>
      </w:r>
      <w:r w:rsidR="008A52A9">
        <w:rPr>
          <w:lang w:val="en-US"/>
        </w:rPr>
        <w:t xml:space="preserve">and possible organizing sports clubs to </w:t>
      </w:r>
      <w:r w:rsidR="007C4406">
        <w:rPr>
          <w:lang w:val="en-US"/>
        </w:rPr>
        <w:t xml:space="preserve">check if </w:t>
      </w:r>
      <w:r w:rsidR="00A7573D">
        <w:rPr>
          <w:lang w:val="en-US"/>
        </w:rPr>
        <w:t>there is a possible foundation for the event.</w:t>
      </w:r>
    </w:p>
    <w:p w14:paraId="6842C3A3" w14:textId="642E4E08" w:rsidR="006065F1" w:rsidRDefault="006065F1" w:rsidP="006065F1">
      <w:pPr>
        <w:pStyle w:val="Luettelokappale"/>
        <w:numPr>
          <w:ilvl w:val="0"/>
          <w:numId w:val="5"/>
        </w:numPr>
        <w:rPr>
          <w:lang w:val="en-US"/>
        </w:rPr>
      </w:pPr>
      <w:r>
        <w:rPr>
          <w:lang w:val="en-US"/>
        </w:rPr>
        <w:t>C</w:t>
      </w:r>
      <w:r w:rsidRPr="002979D9">
        <w:rPr>
          <w:lang w:val="en-US"/>
        </w:rPr>
        <w:t xml:space="preserve">ontact </w:t>
      </w:r>
      <w:r w:rsidR="00024CF9">
        <w:rPr>
          <w:lang w:val="en-US"/>
        </w:rPr>
        <w:t xml:space="preserve">relevant </w:t>
      </w:r>
      <w:r w:rsidRPr="002979D9">
        <w:rPr>
          <w:lang w:val="en-US"/>
        </w:rPr>
        <w:t>authorities</w:t>
      </w:r>
      <w:r>
        <w:rPr>
          <w:lang w:val="en-US"/>
        </w:rPr>
        <w:t xml:space="preserve"> (municipali</w:t>
      </w:r>
      <w:r w:rsidR="00F16ED4">
        <w:rPr>
          <w:lang w:val="en-US"/>
        </w:rPr>
        <w:t>ti</w:t>
      </w:r>
      <w:r>
        <w:rPr>
          <w:lang w:val="en-US"/>
        </w:rPr>
        <w:t>es,</w:t>
      </w:r>
      <w:r w:rsidR="00B83399">
        <w:rPr>
          <w:lang w:val="en-US"/>
        </w:rPr>
        <w:t xml:space="preserve"> county </w:t>
      </w:r>
      <w:r w:rsidR="009D5CFE">
        <w:rPr>
          <w:lang w:val="en-US"/>
        </w:rPr>
        <w:t>municipality</w:t>
      </w:r>
      <w:r>
        <w:rPr>
          <w:lang w:val="en-US"/>
        </w:rPr>
        <w:t xml:space="preserve"> etc). </w:t>
      </w:r>
      <w:r w:rsidRPr="008C58D3">
        <w:rPr>
          <w:lang w:val="en-US"/>
        </w:rPr>
        <w:t>to establish dialogue and partnership before the event.</w:t>
      </w:r>
    </w:p>
    <w:p w14:paraId="64582159" w14:textId="45F6589E" w:rsidR="006065F1" w:rsidRPr="004C64B8" w:rsidRDefault="006065F1" w:rsidP="006065F1">
      <w:pPr>
        <w:pStyle w:val="Luettelokappale"/>
        <w:numPr>
          <w:ilvl w:val="0"/>
          <w:numId w:val="5"/>
        </w:numPr>
        <w:rPr>
          <w:lang w:val="en-US"/>
        </w:rPr>
      </w:pPr>
      <w:r w:rsidRPr="008C58D3">
        <w:rPr>
          <w:lang w:val="en-US"/>
        </w:rPr>
        <w:t>Check hotel capacity and arena capacity</w:t>
      </w:r>
      <w:r>
        <w:rPr>
          <w:lang w:val="en-US"/>
        </w:rPr>
        <w:t>.</w:t>
      </w:r>
      <w:r w:rsidR="00331005">
        <w:rPr>
          <w:lang w:val="en-US"/>
        </w:rPr>
        <w:br/>
      </w:r>
    </w:p>
    <w:p w14:paraId="24044B12" w14:textId="51E997BF" w:rsidR="006065F1" w:rsidRPr="006E5912" w:rsidRDefault="006065F1" w:rsidP="006065F1">
      <w:pPr>
        <w:rPr>
          <w:b/>
          <w:bCs/>
          <w:lang w:val="en-US"/>
        </w:rPr>
      </w:pPr>
      <w:r w:rsidRPr="006E5912">
        <w:rPr>
          <w:b/>
          <w:bCs/>
          <w:lang w:val="en-US"/>
        </w:rPr>
        <w:t>Initiation</w:t>
      </w:r>
      <w:r>
        <w:rPr>
          <w:b/>
          <w:bCs/>
          <w:lang w:val="en-US"/>
        </w:rPr>
        <w:t xml:space="preserve"> phase (2-3 years before event)</w:t>
      </w:r>
    </w:p>
    <w:p w14:paraId="53C0AF0E" w14:textId="3781C4F7" w:rsidR="006065F1" w:rsidRDefault="006065F1" w:rsidP="006065F1">
      <w:pPr>
        <w:pStyle w:val="Luettelokappale"/>
        <w:numPr>
          <w:ilvl w:val="0"/>
          <w:numId w:val="5"/>
        </w:numPr>
        <w:rPr>
          <w:lang w:val="en-US"/>
        </w:rPr>
      </w:pPr>
      <w:r w:rsidRPr="004C64B8">
        <w:rPr>
          <w:lang w:val="en-US"/>
        </w:rPr>
        <w:t xml:space="preserve">Set </w:t>
      </w:r>
      <w:r w:rsidR="00BD1F35">
        <w:rPr>
          <w:lang w:val="en-US"/>
        </w:rPr>
        <w:t>u</w:t>
      </w:r>
      <w:r w:rsidRPr="004C64B8">
        <w:rPr>
          <w:lang w:val="en-US"/>
        </w:rPr>
        <w:t xml:space="preserve">p </w:t>
      </w:r>
      <w:r w:rsidR="00BD1F35">
        <w:rPr>
          <w:lang w:val="en-US"/>
        </w:rPr>
        <w:t>b</w:t>
      </w:r>
      <w:r w:rsidRPr="004C64B8">
        <w:rPr>
          <w:lang w:val="en-US"/>
        </w:rPr>
        <w:t xml:space="preserve">udget and </w:t>
      </w:r>
      <w:r w:rsidR="00BD1F35">
        <w:rPr>
          <w:lang w:val="en-US"/>
        </w:rPr>
        <w:t>f</w:t>
      </w:r>
      <w:r w:rsidRPr="004C64B8">
        <w:rPr>
          <w:lang w:val="en-US"/>
        </w:rPr>
        <w:t>unding: Estimate costs and assess funding sources (sponsors, grants, participation fees).</w:t>
      </w:r>
    </w:p>
    <w:p w14:paraId="22088ACC" w14:textId="77777777" w:rsidR="006065F1" w:rsidRDefault="006065F1" w:rsidP="006065F1">
      <w:pPr>
        <w:pStyle w:val="Luettelokappale"/>
        <w:numPr>
          <w:ilvl w:val="0"/>
          <w:numId w:val="5"/>
        </w:numPr>
        <w:rPr>
          <w:lang w:val="en-US"/>
        </w:rPr>
      </w:pPr>
      <w:r w:rsidRPr="004C64B8">
        <w:rPr>
          <w:lang w:val="en-US"/>
        </w:rPr>
        <w:t>Create a Timeline: Outline major milestones and deadlines leading up to the event date.</w:t>
      </w:r>
    </w:p>
    <w:p w14:paraId="3CC17E5D" w14:textId="77777777" w:rsidR="006065F1" w:rsidRDefault="006065F1" w:rsidP="006065F1">
      <w:pPr>
        <w:pStyle w:val="Luettelokappale"/>
        <w:numPr>
          <w:ilvl w:val="0"/>
          <w:numId w:val="5"/>
        </w:numPr>
        <w:rPr>
          <w:lang w:val="en-US"/>
        </w:rPr>
      </w:pPr>
      <w:r>
        <w:rPr>
          <w:lang w:val="en-US"/>
        </w:rPr>
        <w:t>Anchoring: Make agreements with the local sports clubs.</w:t>
      </w:r>
    </w:p>
    <w:p w14:paraId="66198FD9" w14:textId="193BE3B4" w:rsidR="006065F1" w:rsidRDefault="006065F1" w:rsidP="006065F1">
      <w:pPr>
        <w:pStyle w:val="Luettelokappale"/>
        <w:numPr>
          <w:ilvl w:val="0"/>
          <w:numId w:val="5"/>
        </w:numPr>
        <w:rPr>
          <w:lang w:val="en-US"/>
        </w:rPr>
      </w:pPr>
      <w:r>
        <w:rPr>
          <w:lang w:val="en-US"/>
        </w:rPr>
        <w:t>Negotiation, anchoring and agreements with the local</w:t>
      </w:r>
      <w:r w:rsidR="00024CF9">
        <w:rPr>
          <w:lang w:val="en-US"/>
        </w:rPr>
        <w:t xml:space="preserve"> </w:t>
      </w:r>
      <w:r>
        <w:rPr>
          <w:lang w:val="en-US"/>
        </w:rPr>
        <w:t>municipal</w:t>
      </w:r>
      <w:r w:rsidR="00024CF9">
        <w:rPr>
          <w:lang w:val="en-US"/>
        </w:rPr>
        <w:t>ity</w:t>
      </w:r>
      <w:r w:rsidR="00A820A1" w:rsidRPr="003A69F5">
        <w:rPr>
          <w:lang w:val="en-US"/>
        </w:rPr>
        <w:t>,</w:t>
      </w:r>
      <w:r w:rsidR="00A820A1">
        <w:rPr>
          <w:lang w:val="en-US"/>
        </w:rPr>
        <w:t xml:space="preserve"> county municipality</w:t>
      </w:r>
      <w:r w:rsidR="003A69F5">
        <w:rPr>
          <w:lang w:val="en-US"/>
        </w:rPr>
        <w:t xml:space="preserve"> and the arranging clubs</w:t>
      </w:r>
      <w:r w:rsidR="0004565E">
        <w:rPr>
          <w:lang w:val="en-US"/>
        </w:rPr>
        <w:t>.</w:t>
      </w:r>
    </w:p>
    <w:p w14:paraId="7DB05E68" w14:textId="77777777" w:rsidR="006065F1" w:rsidRDefault="006065F1" w:rsidP="006065F1">
      <w:pPr>
        <w:pStyle w:val="Luettelokappale"/>
        <w:numPr>
          <w:ilvl w:val="0"/>
          <w:numId w:val="5"/>
        </w:numPr>
        <w:rPr>
          <w:lang w:val="en-US"/>
        </w:rPr>
      </w:pPr>
      <w:r>
        <w:rPr>
          <w:lang w:val="en-US"/>
        </w:rPr>
        <w:t>Book arenas/venues.</w:t>
      </w:r>
    </w:p>
    <w:p w14:paraId="7222AF2B" w14:textId="334B2CCC" w:rsidR="006065F1" w:rsidRDefault="006065F1" w:rsidP="006065F1">
      <w:pPr>
        <w:pStyle w:val="Luettelokappale"/>
        <w:numPr>
          <w:ilvl w:val="0"/>
          <w:numId w:val="5"/>
        </w:numPr>
        <w:rPr>
          <w:lang w:val="en-US"/>
        </w:rPr>
      </w:pPr>
      <w:r>
        <w:rPr>
          <w:lang w:val="en-US"/>
        </w:rPr>
        <w:t xml:space="preserve">Negotiate good </w:t>
      </w:r>
      <w:r w:rsidR="00B861F5">
        <w:rPr>
          <w:lang w:val="en-US"/>
        </w:rPr>
        <w:t>deals</w:t>
      </w:r>
      <w:r>
        <w:rPr>
          <w:lang w:val="en-US"/>
        </w:rPr>
        <w:t xml:space="preserve"> and book hotels.</w:t>
      </w:r>
    </w:p>
    <w:p w14:paraId="37A6FA56" w14:textId="17F151E6" w:rsidR="006065F1" w:rsidRDefault="006065F1" w:rsidP="006065F1">
      <w:pPr>
        <w:pStyle w:val="Luettelokappale"/>
        <w:numPr>
          <w:ilvl w:val="0"/>
          <w:numId w:val="5"/>
        </w:numPr>
        <w:rPr>
          <w:lang w:val="en-US"/>
        </w:rPr>
      </w:pPr>
      <w:r>
        <w:rPr>
          <w:lang w:val="en-US"/>
        </w:rPr>
        <w:t xml:space="preserve">Make a good </w:t>
      </w:r>
      <w:r w:rsidR="00B040E4">
        <w:rPr>
          <w:lang w:val="en-US"/>
        </w:rPr>
        <w:t>p</w:t>
      </w:r>
      <w:r>
        <w:rPr>
          <w:lang w:val="en-US"/>
        </w:rPr>
        <w:t xml:space="preserve">roject description. </w:t>
      </w:r>
    </w:p>
    <w:p w14:paraId="1BDE7682" w14:textId="1175D5AF" w:rsidR="006065F1" w:rsidRDefault="006065F1" w:rsidP="006065F1">
      <w:pPr>
        <w:pStyle w:val="Luettelokappale"/>
        <w:numPr>
          <w:ilvl w:val="0"/>
          <w:numId w:val="5"/>
        </w:numPr>
        <w:rPr>
          <w:lang w:val="en-US"/>
        </w:rPr>
      </w:pPr>
      <w:r>
        <w:rPr>
          <w:lang w:val="en-US"/>
        </w:rPr>
        <w:t>Make a good presentation</w:t>
      </w:r>
      <w:r w:rsidR="009722E2">
        <w:rPr>
          <w:lang w:val="en-US"/>
        </w:rPr>
        <w:t xml:space="preserve"> of the event</w:t>
      </w:r>
      <w:r w:rsidR="003060E8">
        <w:rPr>
          <w:lang w:val="en-US"/>
        </w:rPr>
        <w:t xml:space="preserve"> for use in meetings with partners, </w:t>
      </w:r>
      <w:r w:rsidR="0024430A">
        <w:rPr>
          <w:lang w:val="en-US"/>
        </w:rPr>
        <w:t>conferences</w:t>
      </w:r>
      <w:r w:rsidR="003060E8">
        <w:rPr>
          <w:lang w:val="en-US"/>
        </w:rPr>
        <w:t xml:space="preserve"> and</w:t>
      </w:r>
      <w:r w:rsidR="0024430A">
        <w:rPr>
          <w:lang w:val="en-US"/>
        </w:rPr>
        <w:t xml:space="preserve"> board meetings</w:t>
      </w:r>
      <w:r>
        <w:rPr>
          <w:lang w:val="en-US"/>
        </w:rPr>
        <w:t xml:space="preserve">. </w:t>
      </w:r>
      <w:r w:rsidRPr="002170CA">
        <w:rPr>
          <w:lang w:val="en-US"/>
        </w:rPr>
        <w:t xml:space="preserve">This </w:t>
      </w:r>
      <w:r w:rsidR="00FB7D59">
        <w:rPr>
          <w:lang w:val="en-US"/>
        </w:rPr>
        <w:t>also goes for coming</w:t>
      </w:r>
      <w:r w:rsidRPr="002170CA">
        <w:rPr>
          <w:lang w:val="en-US"/>
        </w:rPr>
        <w:t xml:space="preserve"> phases of </w:t>
      </w:r>
      <w:r w:rsidR="0024430A" w:rsidRPr="002170CA">
        <w:rPr>
          <w:lang w:val="en-US"/>
        </w:rPr>
        <w:t>work</w:t>
      </w:r>
      <w:r w:rsidR="0024430A">
        <w:rPr>
          <w:lang w:val="en-US"/>
        </w:rPr>
        <w:t xml:space="preserve"> and</w:t>
      </w:r>
      <w:r>
        <w:rPr>
          <w:lang w:val="en-US"/>
        </w:rPr>
        <w:t xml:space="preserve"> will need updates throughout the phases.</w:t>
      </w:r>
      <w:r w:rsidR="0024430A">
        <w:rPr>
          <w:lang w:val="en-US"/>
        </w:rPr>
        <w:t xml:space="preserve"> The </w:t>
      </w:r>
      <w:r w:rsidR="0043163A">
        <w:rPr>
          <w:lang w:val="en-US"/>
        </w:rPr>
        <w:t>presentations</w:t>
      </w:r>
      <w:r w:rsidR="0024430A">
        <w:rPr>
          <w:lang w:val="en-US"/>
        </w:rPr>
        <w:t xml:space="preserve"> </w:t>
      </w:r>
      <w:r w:rsidR="0043163A">
        <w:rPr>
          <w:lang w:val="en-US"/>
        </w:rPr>
        <w:t>shall always use the Barents Sports templets.</w:t>
      </w:r>
    </w:p>
    <w:p w14:paraId="407514B8" w14:textId="6C83B5EF" w:rsidR="006065F1" w:rsidRDefault="006065F1" w:rsidP="006065F1">
      <w:pPr>
        <w:pStyle w:val="Luettelokappale"/>
        <w:numPr>
          <w:ilvl w:val="0"/>
          <w:numId w:val="5"/>
        </w:numPr>
        <w:rPr>
          <w:lang w:val="en-US"/>
        </w:rPr>
      </w:pPr>
      <w:r w:rsidRPr="002170CA">
        <w:rPr>
          <w:lang w:val="en-US"/>
        </w:rPr>
        <w:t>Applications: To carry out the Barents Games, support from several state and regional partners</w:t>
      </w:r>
      <w:r w:rsidR="00975861">
        <w:rPr>
          <w:lang w:val="en-US"/>
        </w:rPr>
        <w:t xml:space="preserve"> </w:t>
      </w:r>
      <w:r w:rsidR="00391AA2">
        <w:rPr>
          <w:lang w:val="en-US"/>
        </w:rPr>
        <w:t>is needed</w:t>
      </w:r>
      <w:r w:rsidRPr="002170CA">
        <w:rPr>
          <w:lang w:val="en-US"/>
        </w:rPr>
        <w:t xml:space="preserve">. Identify these and do the preparations and applications. This work follows also in the </w:t>
      </w:r>
      <w:r w:rsidR="00391AA2">
        <w:rPr>
          <w:lang w:val="en-US"/>
        </w:rPr>
        <w:t>coming</w:t>
      </w:r>
      <w:r w:rsidRPr="002170CA">
        <w:rPr>
          <w:lang w:val="en-US"/>
        </w:rPr>
        <w:t xml:space="preserve"> phases of work.</w:t>
      </w:r>
    </w:p>
    <w:p w14:paraId="66A8B939" w14:textId="351F10C6" w:rsidR="006065F1" w:rsidRDefault="006065F1" w:rsidP="006065F1">
      <w:pPr>
        <w:pStyle w:val="Luettelokappale"/>
        <w:numPr>
          <w:ilvl w:val="0"/>
          <w:numId w:val="5"/>
        </w:numPr>
        <w:rPr>
          <w:lang w:val="en-US"/>
        </w:rPr>
      </w:pPr>
      <w:r>
        <w:rPr>
          <w:lang w:val="en-US"/>
        </w:rPr>
        <w:t>Create new logo</w:t>
      </w:r>
      <w:r w:rsidR="00391AA2">
        <w:rPr>
          <w:lang w:val="en-US"/>
        </w:rPr>
        <w:t>.</w:t>
      </w:r>
    </w:p>
    <w:p w14:paraId="71D6AC80" w14:textId="730F108D" w:rsidR="006065F1" w:rsidRPr="002170CA" w:rsidRDefault="006065F1" w:rsidP="006065F1">
      <w:pPr>
        <w:pStyle w:val="Luettelokappale"/>
        <w:numPr>
          <w:ilvl w:val="0"/>
          <w:numId w:val="5"/>
        </w:numPr>
        <w:rPr>
          <w:lang w:val="en-US"/>
        </w:rPr>
      </w:pPr>
      <w:r>
        <w:rPr>
          <w:lang w:val="en-US"/>
        </w:rPr>
        <w:t>Identify and contact potential</w:t>
      </w:r>
      <w:r w:rsidRPr="00AE7F8C">
        <w:rPr>
          <w:lang w:val="en-US"/>
        </w:rPr>
        <w:t xml:space="preserve"> sponsors and partners. Make good </w:t>
      </w:r>
      <w:r w:rsidR="00B861F5">
        <w:rPr>
          <w:lang w:val="en-US"/>
        </w:rPr>
        <w:t>deals</w:t>
      </w:r>
      <w:r w:rsidRPr="00AE7F8C">
        <w:rPr>
          <w:lang w:val="en-US"/>
        </w:rPr>
        <w:t>.</w:t>
      </w:r>
    </w:p>
    <w:p w14:paraId="53A4A0D0" w14:textId="77777777" w:rsidR="006065F1" w:rsidRDefault="006065F1" w:rsidP="006065F1">
      <w:pPr>
        <w:rPr>
          <w:b/>
          <w:bCs/>
          <w:lang w:val="en-US"/>
        </w:rPr>
      </w:pPr>
    </w:p>
    <w:p w14:paraId="6DBA1E35" w14:textId="6CC26A24" w:rsidR="006065F1" w:rsidRDefault="006065F1" w:rsidP="006065F1">
      <w:pPr>
        <w:rPr>
          <w:b/>
          <w:bCs/>
          <w:lang w:val="en-US"/>
        </w:rPr>
      </w:pPr>
      <w:r>
        <w:rPr>
          <w:b/>
          <w:bCs/>
          <w:lang w:val="en-US"/>
        </w:rPr>
        <w:t xml:space="preserve">Early planning phase (1-2 </w:t>
      </w:r>
      <w:r w:rsidR="00523A04">
        <w:rPr>
          <w:b/>
          <w:bCs/>
          <w:lang w:val="en-US"/>
        </w:rPr>
        <w:t>y</w:t>
      </w:r>
      <w:r>
        <w:rPr>
          <w:b/>
          <w:bCs/>
          <w:lang w:val="en-US"/>
        </w:rPr>
        <w:t xml:space="preserve">ears before event) </w:t>
      </w:r>
    </w:p>
    <w:p w14:paraId="5ECE5209" w14:textId="0ECE10DA" w:rsidR="00DD2369" w:rsidRDefault="00DD2369" w:rsidP="00DD2369">
      <w:pPr>
        <w:pStyle w:val="Luettelokappale"/>
        <w:numPr>
          <w:ilvl w:val="0"/>
          <w:numId w:val="5"/>
        </w:numPr>
        <w:rPr>
          <w:lang w:val="en-US"/>
        </w:rPr>
      </w:pPr>
      <w:r>
        <w:rPr>
          <w:lang w:val="en-US"/>
        </w:rPr>
        <w:t>Hire</w:t>
      </w:r>
      <w:r w:rsidRPr="00A953FB">
        <w:rPr>
          <w:lang w:val="en-US"/>
        </w:rPr>
        <w:t xml:space="preserve"> a project </w:t>
      </w:r>
      <w:r w:rsidR="00960D53">
        <w:rPr>
          <w:lang w:val="en-US"/>
        </w:rPr>
        <w:t>manager</w:t>
      </w:r>
      <w:r>
        <w:rPr>
          <w:lang w:val="en-US"/>
        </w:rPr>
        <w:t>.</w:t>
      </w:r>
    </w:p>
    <w:p w14:paraId="1825BE82" w14:textId="7FE712EF" w:rsidR="006065F1" w:rsidRPr="00DD2369" w:rsidRDefault="006065F1" w:rsidP="00DD2369">
      <w:pPr>
        <w:pStyle w:val="Luettelokappale"/>
        <w:numPr>
          <w:ilvl w:val="0"/>
          <w:numId w:val="5"/>
        </w:numPr>
        <w:rPr>
          <w:lang w:val="en-US"/>
        </w:rPr>
      </w:pPr>
      <w:r w:rsidRPr="00DD2369">
        <w:rPr>
          <w:lang w:val="en-US"/>
        </w:rPr>
        <w:t xml:space="preserve">Establish Local organization team (LOC): Assemble a core group with </w:t>
      </w:r>
      <w:r w:rsidR="00140F74" w:rsidRPr="00DD2369">
        <w:rPr>
          <w:lang w:val="en-US"/>
        </w:rPr>
        <w:t>invested people</w:t>
      </w:r>
      <w:r w:rsidRPr="00DD2369">
        <w:rPr>
          <w:lang w:val="en-US"/>
        </w:rPr>
        <w:t xml:space="preserve"> for various areas (e.g. project leader, finance, communications).</w:t>
      </w:r>
    </w:p>
    <w:p w14:paraId="7B0A4063" w14:textId="63113A50" w:rsidR="006065F1" w:rsidRDefault="00B60511" w:rsidP="006065F1">
      <w:pPr>
        <w:pStyle w:val="Luettelokappale"/>
        <w:numPr>
          <w:ilvl w:val="0"/>
          <w:numId w:val="5"/>
        </w:numPr>
        <w:rPr>
          <w:lang w:val="en-US"/>
        </w:rPr>
      </w:pPr>
      <w:r>
        <w:rPr>
          <w:lang w:val="en-US"/>
        </w:rPr>
        <w:t>Check</w:t>
      </w:r>
      <w:r w:rsidR="006065F1">
        <w:rPr>
          <w:lang w:val="en-US"/>
        </w:rPr>
        <w:t xml:space="preserve"> </w:t>
      </w:r>
      <w:r>
        <w:rPr>
          <w:lang w:val="en-US"/>
        </w:rPr>
        <w:t xml:space="preserve">on the deals with </w:t>
      </w:r>
      <w:r w:rsidR="006065F1">
        <w:rPr>
          <w:lang w:val="en-US"/>
        </w:rPr>
        <w:t>hotels.</w:t>
      </w:r>
    </w:p>
    <w:p w14:paraId="53551AE3" w14:textId="01EA3CE0" w:rsidR="006065F1" w:rsidRPr="008C58D3" w:rsidRDefault="006065F1" w:rsidP="006065F1">
      <w:pPr>
        <w:pStyle w:val="Luettelokappale"/>
        <w:numPr>
          <w:ilvl w:val="0"/>
          <w:numId w:val="5"/>
        </w:numPr>
        <w:rPr>
          <w:lang w:val="en-US"/>
        </w:rPr>
      </w:pPr>
      <w:r w:rsidRPr="008C58D3">
        <w:rPr>
          <w:lang w:val="en-US"/>
        </w:rPr>
        <w:t xml:space="preserve">Make a detailed </w:t>
      </w:r>
      <w:r w:rsidR="00BE499C">
        <w:rPr>
          <w:lang w:val="en-US"/>
        </w:rPr>
        <w:t>p</w:t>
      </w:r>
      <w:r w:rsidRPr="008C58D3">
        <w:rPr>
          <w:lang w:val="en-US"/>
        </w:rPr>
        <w:t xml:space="preserve">roject </w:t>
      </w:r>
      <w:r w:rsidR="00BE499C">
        <w:rPr>
          <w:lang w:val="en-US"/>
        </w:rPr>
        <w:t>p</w:t>
      </w:r>
      <w:r w:rsidRPr="008C58D3">
        <w:rPr>
          <w:lang w:val="en-US"/>
        </w:rPr>
        <w:t>lan: Develop a comprehensive project plan covering all event aspects (sports, logistics, transportation, safety). Define work tasks.</w:t>
      </w:r>
    </w:p>
    <w:p w14:paraId="02F5594D" w14:textId="611917BB" w:rsidR="006065F1" w:rsidRDefault="006065F1" w:rsidP="006065F1">
      <w:pPr>
        <w:pStyle w:val="Luettelokappale"/>
        <w:numPr>
          <w:ilvl w:val="0"/>
          <w:numId w:val="5"/>
        </w:numPr>
        <w:rPr>
          <w:lang w:val="en-US"/>
        </w:rPr>
      </w:pPr>
      <w:r>
        <w:rPr>
          <w:lang w:val="en-US"/>
        </w:rPr>
        <w:t>Negotiate and s</w:t>
      </w:r>
      <w:r w:rsidRPr="004C64B8">
        <w:rPr>
          <w:lang w:val="en-US"/>
        </w:rPr>
        <w:t>ecure agreements with key partners, suppliers, and venues</w:t>
      </w:r>
      <w:r>
        <w:rPr>
          <w:lang w:val="en-US"/>
        </w:rPr>
        <w:t xml:space="preserve"> (including </w:t>
      </w:r>
      <w:r w:rsidRPr="002170CA">
        <w:rPr>
          <w:lang w:val="en-US"/>
        </w:rPr>
        <w:t>transport and catering</w:t>
      </w:r>
      <w:r>
        <w:rPr>
          <w:lang w:val="en-US"/>
        </w:rPr>
        <w:t>)</w:t>
      </w:r>
      <w:r w:rsidR="00786EF9">
        <w:rPr>
          <w:lang w:val="en-US"/>
        </w:rPr>
        <w:t>.</w:t>
      </w:r>
    </w:p>
    <w:p w14:paraId="65EDD2FF" w14:textId="37E624B8" w:rsidR="006065F1" w:rsidRDefault="009B2F42" w:rsidP="006065F1">
      <w:pPr>
        <w:pStyle w:val="Luettelokappale"/>
        <w:numPr>
          <w:ilvl w:val="0"/>
          <w:numId w:val="5"/>
        </w:numPr>
        <w:rPr>
          <w:lang w:val="en-US"/>
        </w:rPr>
      </w:pPr>
      <w:r>
        <w:rPr>
          <w:lang w:val="en-US"/>
        </w:rPr>
        <w:lastRenderedPageBreak/>
        <w:t>Continue work on a</w:t>
      </w:r>
      <w:r w:rsidR="006065F1">
        <w:rPr>
          <w:lang w:val="en-US"/>
        </w:rPr>
        <w:t>pplications (see initiation phase).</w:t>
      </w:r>
    </w:p>
    <w:p w14:paraId="6FC46C75" w14:textId="76F3A247" w:rsidR="006065F1" w:rsidRDefault="006065F1" w:rsidP="006065F1">
      <w:pPr>
        <w:pStyle w:val="Luettelokappale"/>
        <w:numPr>
          <w:ilvl w:val="0"/>
          <w:numId w:val="5"/>
        </w:numPr>
        <w:rPr>
          <w:lang w:val="en-US"/>
        </w:rPr>
      </w:pPr>
      <w:r>
        <w:rPr>
          <w:lang w:val="en-US"/>
        </w:rPr>
        <w:t>Sign contracts with technical organizers (local clubs)</w:t>
      </w:r>
      <w:r w:rsidR="00786EF9">
        <w:rPr>
          <w:lang w:val="en-US"/>
        </w:rPr>
        <w:t>.</w:t>
      </w:r>
    </w:p>
    <w:p w14:paraId="5D81ACF4" w14:textId="2626E2CA" w:rsidR="006065F1" w:rsidRDefault="006065F1" w:rsidP="006065F1">
      <w:pPr>
        <w:pStyle w:val="Luettelokappale"/>
        <w:numPr>
          <w:ilvl w:val="0"/>
          <w:numId w:val="5"/>
        </w:numPr>
        <w:rPr>
          <w:lang w:val="en-US"/>
        </w:rPr>
      </w:pPr>
      <w:r>
        <w:rPr>
          <w:lang w:val="en-US"/>
        </w:rPr>
        <w:t>Set deadlines for preliminary registration (</w:t>
      </w:r>
      <w:r w:rsidR="009606CF">
        <w:rPr>
          <w:lang w:val="en-US"/>
        </w:rPr>
        <w:t>a</w:t>
      </w:r>
      <w:r w:rsidRPr="00A953FB">
        <w:rPr>
          <w:lang w:val="en-US"/>
        </w:rPr>
        <w:t xml:space="preserve">round </w:t>
      </w:r>
      <w:r w:rsidR="009606CF">
        <w:rPr>
          <w:lang w:val="en-US"/>
        </w:rPr>
        <w:t>six</w:t>
      </w:r>
      <w:r w:rsidRPr="00A953FB">
        <w:rPr>
          <w:lang w:val="en-US"/>
        </w:rPr>
        <w:t xml:space="preserve"> months before the event</w:t>
      </w:r>
      <w:r>
        <w:rPr>
          <w:lang w:val="en-US"/>
        </w:rPr>
        <w:t>)</w:t>
      </w:r>
      <w:r w:rsidR="009606CF">
        <w:rPr>
          <w:lang w:val="en-US"/>
        </w:rPr>
        <w:t>.</w:t>
      </w:r>
    </w:p>
    <w:p w14:paraId="52D4EE92" w14:textId="548882E6" w:rsidR="006065F1" w:rsidRDefault="006065F1" w:rsidP="006065F1">
      <w:pPr>
        <w:pStyle w:val="Luettelokappale"/>
        <w:numPr>
          <w:ilvl w:val="0"/>
          <w:numId w:val="5"/>
        </w:numPr>
        <w:rPr>
          <w:lang w:val="en-US"/>
        </w:rPr>
      </w:pPr>
      <w:r>
        <w:rPr>
          <w:lang w:val="en-US"/>
        </w:rPr>
        <w:t>Set deadlines for registration. (</w:t>
      </w:r>
      <w:r w:rsidR="009606CF">
        <w:rPr>
          <w:lang w:val="en-US"/>
        </w:rPr>
        <w:t>two</w:t>
      </w:r>
      <w:r w:rsidRPr="00A953FB">
        <w:rPr>
          <w:lang w:val="en-US"/>
        </w:rPr>
        <w:t xml:space="preserve"> months before the event</w:t>
      </w:r>
      <w:r>
        <w:rPr>
          <w:lang w:val="en-US"/>
        </w:rPr>
        <w:t>)</w:t>
      </w:r>
      <w:r w:rsidR="009606CF">
        <w:rPr>
          <w:lang w:val="en-US"/>
        </w:rPr>
        <w:t>.</w:t>
      </w:r>
    </w:p>
    <w:p w14:paraId="4DD14063" w14:textId="15DB6CA8" w:rsidR="006065F1" w:rsidRPr="00AE7F8C" w:rsidRDefault="006065F1" w:rsidP="006065F1">
      <w:pPr>
        <w:pStyle w:val="Luettelokappale"/>
        <w:numPr>
          <w:ilvl w:val="0"/>
          <w:numId w:val="5"/>
        </w:numPr>
        <w:rPr>
          <w:lang w:val="en-US"/>
        </w:rPr>
      </w:pPr>
      <w:r>
        <w:rPr>
          <w:lang w:val="en-US"/>
        </w:rPr>
        <w:t>Identify and contact potential</w:t>
      </w:r>
      <w:r w:rsidRPr="00AE7F8C">
        <w:rPr>
          <w:lang w:val="en-US"/>
        </w:rPr>
        <w:t xml:space="preserve"> sponsors and partners. Make good </w:t>
      </w:r>
      <w:r w:rsidR="0016572C">
        <w:rPr>
          <w:lang w:val="en-US"/>
        </w:rPr>
        <w:t>deals</w:t>
      </w:r>
      <w:r w:rsidRPr="00AE7F8C">
        <w:rPr>
          <w:lang w:val="en-US"/>
        </w:rPr>
        <w:t>.</w:t>
      </w:r>
    </w:p>
    <w:p w14:paraId="577C7863" w14:textId="77777777" w:rsidR="00DD2369" w:rsidRDefault="00DD2369" w:rsidP="006065F1">
      <w:pPr>
        <w:rPr>
          <w:b/>
          <w:bCs/>
          <w:lang w:val="en-US"/>
        </w:rPr>
      </w:pPr>
    </w:p>
    <w:p w14:paraId="67F8A9E6" w14:textId="6EE5DE6A" w:rsidR="006065F1" w:rsidRPr="005F5848" w:rsidRDefault="006065F1" w:rsidP="006065F1">
      <w:pPr>
        <w:rPr>
          <w:b/>
          <w:bCs/>
          <w:lang w:val="en-US"/>
        </w:rPr>
      </w:pPr>
      <w:r w:rsidRPr="005F5848">
        <w:rPr>
          <w:b/>
          <w:bCs/>
          <w:lang w:val="en-US"/>
        </w:rPr>
        <w:t xml:space="preserve">Planning phase 2 (1 </w:t>
      </w:r>
      <w:r w:rsidR="0016572C">
        <w:rPr>
          <w:b/>
          <w:bCs/>
          <w:lang w:val="en-US"/>
        </w:rPr>
        <w:t>y</w:t>
      </w:r>
      <w:r w:rsidRPr="005F5848">
        <w:rPr>
          <w:b/>
          <w:bCs/>
          <w:lang w:val="en-US"/>
        </w:rPr>
        <w:t xml:space="preserve">ear before event) </w:t>
      </w:r>
    </w:p>
    <w:p w14:paraId="499AD1F8" w14:textId="4EFA61D8" w:rsidR="006065F1" w:rsidRDefault="006065F1" w:rsidP="006065F1">
      <w:pPr>
        <w:pStyle w:val="Luettelokappale"/>
        <w:numPr>
          <w:ilvl w:val="0"/>
          <w:numId w:val="5"/>
        </w:numPr>
        <w:rPr>
          <w:lang w:val="en-US"/>
        </w:rPr>
      </w:pPr>
      <w:r w:rsidRPr="002170CA">
        <w:rPr>
          <w:lang w:val="en-US"/>
        </w:rPr>
        <w:t>Make final adjustments to the budget.</w:t>
      </w:r>
      <w:r>
        <w:rPr>
          <w:lang w:val="en-US"/>
        </w:rPr>
        <w:t xml:space="preserve"> </w:t>
      </w:r>
    </w:p>
    <w:p w14:paraId="5375E2C5" w14:textId="77777777" w:rsidR="006065F1" w:rsidRDefault="006065F1" w:rsidP="006065F1">
      <w:pPr>
        <w:pStyle w:val="Luettelokappale"/>
        <w:numPr>
          <w:ilvl w:val="0"/>
          <w:numId w:val="5"/>
        </w:numPr>
        <w:rPr>
          <w:lang w:val="en-US"/>
        </w:rPr>
      </w:pPr>
      <w:r w:rsidRPr="002170CA">
        <w:rPr>
          <w:lang w:val="en-US"/>
        </w:rPr>
        <w:t>Defining work tasks</w:t>
      </w:r>
      <w:r>
        <w:rPr>
          <w:lang w:val="en-US"/>
        </w:rPr>
        <w:t>.</w:t>
      </w:r>
    </w:p>
    <w:p w14:paraId="6C898AF0" w14:textId="4936ACDC" w:rsidR="006065F1" w:rsidRDefault="006065F1" w:rsidP="006065F1">
      <w:pPr>
        <w:pStyle w:val="Luettelokappale"/>
        <w:numPr>
          <w:ilvl w:val="0"/>
          <w:numId w:val="5"/>
        </w:numPr>
        <w:rPr>
          <w:lang w:val="en-US"/>
        </w:rPr>
      </w:pPr>
      <w:r>
        <w:rPr>
          <w:lang w:val="en-US"/>
        </w:rPr>
        <w:t xml:space="preserve">Follow up </w:t>
      </w:r>
      <w:r w:rsidRPr="002170CA">
        <w:rPr>
          <w:lang w:val="en-US"/>
        </w:rPr>
        <w:t>all arenas</w:t>
      </w:r>
      <w:r>
        <w:rPr>
          <w:lang w:val="en-US"/>
        </w:rPr>
        <w:t>/venues.</w:t>
      </w:r>
      <w:r w:rsidRPr="002170CA">
        <w:rPr>
          <w:lang w:val="en-US"/>
        </w:rPr>
        <w:t xml:space="preserve">  </w:t>
      </w:r>
      <w:r w:rsidR="009E289C">
        <w:rPr>
          <w:lang w:val="en-US"/>
        </w:rPr>
        <w:t>Get c</w:t>
      </w:r>
      <w:r>
        <w:rPr>
          <w:lang w:val="en-US"/>
        </w:rPr>
        <w:t xml:space="preserve">onfirmation and </w:t>
      </w:r>
      <w:r w:rsidR="009E289C">
        <w:rPr>
          <w:lang w:val="en-US"/>
        </w:rPr>
        <w:t xml:space="preserve">do </w:t>
      </w:r>
      <w:r>
        <w:rPr>
          <w:lang w:val="en-US"/>
        </w:rPr>
        <w:t xml:space="preserve">inspections. </w:t>
      </w:r>
    </w:p>
    <w:p w14:paraId="73A3FE30" w14:textId="77777777" w:rsidR="006065F1" w:rsidRDefault="006065F1" w:rsidP="006065F1">
      <w:pPr>
        <w:pStyle w:val="Luettelokappale"/>
        <w:numPr>
          <w:ilvl w:val="0"/>
          <w:numId w:val="5"/>
        </w:numPr>
        <w:rPr>
          <w:lang w:val="en-US"/>
        </w:rPr>
      </w:pPr>
      <w:r w:rsidRPr="002170CA">
        <w:rPr>
          <w:lang w:val="en-US"/>
        </w:rPr>
        <w:t>Renew all agreements with hotels, transport, and catering</w:t>
      </w:r>
      <w:r>
        <w:rPr>
          <w:lang w:val="en-US"/>
        </w:rPr>
        <w:t>.</w:t>
      </w:r>
    </w:p>
    <w:p w14:paraId="755B71F1" w14:textId="77777777" w:rsidR="006065F1" w:rsidRDefault="006065F1" w:rsidP="006065F1">
      <w:pPr>
        <w:pStyle w:val="Luettelokappale"/>
        <w:numPr>
          <w:ilvl w:val="0"/>
          <w:numId w:val="5"/>
        </w:numPr>
        <w:rPr>
          <w:lang w:val="en-US"/>
        </w:rPr>
      </w:pPr>
      <w:r w:rsidRPr="00A953FB">
        <w:rPr>
          <w:lang w:val="en-US"/>
        </w:rPr>
        <w:t>Ensure all necessary permits, transportation solutions, venue setup, and technical needs are arranged.</w:t>
      </w:r>
    </w:p>
    <w:p w14:paraId="502F2A27" w14:textId="77777777" w:rsidR="006065F1" w:rsidRDefault="006065F1" w:rsidP="006065F1">
      <w:pPr>
        <w:pStyle w:val="Luettelokappale"/>
        <w:numPr>
          <w:ilvl w:val="0"/>
          <w:numId w:val="5"/>
        </w:numPr>
        <w:rPr>
          <w:lang w:val="en-US"/>
        </w:rPr>
      </w:pPr>
      <w:r w:rsidRPr="00A953FB">
        <w:rPr>
          <w:lang w:val="en-US"/>
        </w:rPr>
        <w:t>Plan marketing campaigns, media outreach, and social media strategies to attract participants and the public.</w:t>
      </w:r>
    </w:p>
    <w:p w14:paraId="3C7100E5" w14:textId="044EF498" w:rsidR="006065F1" w:rsidRDefault="006065F1" w:rsidP="006065F1">
      <w:pPr>
        <w:pStyle w:val="Luettelokappale"/>
        <w:numPr>
          <w:ilvl w:val="0"/>
          <w:numId w:val="5"/>
        </w:numPr>
        <w:rPr>
          <w:lang w:val="en-US"/>
        </w:rPr>
      </w:pPr>
      <w:r>
        <w:rPr>
          <w:lang w:val="en-US"/>
        </w:rPr>
        <w:t xml:space="preserve">Hold meetings and </w:t>
      </w:r>
      <w:r w:rsidR="00DC530A">
        <w:rPr>
          <w:lang w:val="en-US"/>
        </w:rPr>
        <w:t>close dialogue</w:t>
      </w:r>
      <w:r>
        <w:rPr>
          <w:lang w:val="en-US"/>
        </w:rPr>
        <w:t xml:space="preserve"> with the local clubs. </w:t>
      </w:r>
    </w:p>
    <w:p w14:paraId="563C2C27" w14:textId="03C3FFC6" w:rsidR="006065F1" w:rsidRDefault="006065F1" w:rsidP="006065F1">
      <w:pPr>
        <w:pStyle w:val="Luettelokappale"/>
        <w:numPr>
          <w:ilvl w:val="0"/>
          <w:numId w:val="5"/>
        </w:numPr>
        <w:rPr>
          <w:lang w:val="en-US"/>
        </w:rPr>
      </w:pPr>
      <w:r w:rsidRPr="00AE7F8C">
        <w:rPr>
          <w:lang w:val="en-US"/>
        </w:rPr>
        <w:t xml:space="preserve">Order </w:t>
      </w:r>
      <w:r w:rsidR="009825E3">
        <w:rPr>
          <w:lang w:val="en-US"/>
        </w:rPr>
        <w:t>medals</w:t>
      </w:r>
      <w:r w:rsidRPr="00AE7F8C">
        <w:rPr>
          <w:lang w:val="en-US"/>
        </w:rPr>
        <w:t xml:space="preserve">. </w:t>
      </w:r>
    </w:p>
    <w:p w14:paraId="5D76C1A3" w14:textId="47A37FBB" w:rsidR="006065F1" w:rsidRPr="00AE7F8C" w:rsidRDefault="006065F1" w:rsidP="006065F1">
      <w:pPr>
        <w:pStyle w:val="Luettelokappale"/>
        <w:numPr>
          <w:ilvl w:val="0"/>
          <w:numId w:val="5"/>
        </w:numPr>
        <w:rPr>
          <w:lang w:val="en-US"/>
        </w:rPr>
      </w:pPr>
      <w:r w:rsidRPr="00AE7F8C">
        <w:rPr>
          <w:lang w:val="en-US"/>
        </w:rPr>
        <w:t xml:space="preserve">Order </w:t>
      </w:r>
      <w:r>
        <w:rPr>
          <w:lang w:val="en-US"/>
        </w:rPr>
        <w:t>mer</w:t>
      </w:r>
      <w:r w:rsidR="006D69FF">
        <w:rPr>
          <w:lang w:val="en-US"/>
        </w:rPr>
        <w:t>ch</w:t>
      </w:r>
      <w:r>
        <w:rPr>
          <w:lang w:val="en-US"/>
        </w:rPr>
        <w:t>/gifts</w:t>
      </w:r>
      <w:r w:rsidRPr="00AE7F8C">
        <w:rPr>
          <w:lang w:val="en-US"/>
        </w:rPr>
        <w:t xml:space="preserve">. </w:t>
      </w:r>
    </w:p>
    <w:p w14:paraId="2FEF7284" w14:textId="1E6F1FA4" w:rsidR="006065F1" w:rsidRPr="00AE7F8C" w:rsidRDefault="006065F1" w:rsidP="006065F1">
      <w:pPr>
        <w:pStyle w:val="Luettelokappale"/>
        <w:numPr>
          <w:ilvl w:val="0"/>
          <w:numId w:val="5"/>
        </w:numPr>
        <w:rPr>
          <w:lang w:val="en-US"/>
        </w:rPr>
      </w:pPr>
      <w:r w:rsidRPr="00AE7F8C">
        <w:rPr>
          <w:lang w:val="en-US"/>
        </w:rPr>
        <w:t xml:space="preserve">Order </w:t>
      </w:r>
      <w:r>
        <w:rPr>
          <w:lang w:val="en-US"/>
        </w:rPr>
        <w:t>rollups and other</w:t>
      </w:r>
      <w:r w:rsidR="007A1E52">
        <w:rPr>
          <w:lang w:val="en-US"/>
        </w:rPr>
        <w:t xml:space="preserve"> merch</w:t>
      </w:r>
      <w:r>
        <w:rPr>
          <w:lang w:val="en-US"/>
        </w:rPr>
        <w:t xml:space="preserve"> material</w:t>
      </w:r>
      <w:r w:rsidRPr="00AE7F8C">
        <w:rPr>
          <w:lang w:val="en-US"/>
        </w:rPr>
        <w:t xml:space="preserve">. </w:t>
      </w:r>
    </w:p>
    <w:p w14:paraId="100905CD" w14:textId="737847A5" w:rsidR="006065F1" w:rsidRDefault="006065F1" w:rsidP="006065F1">
      <w:pPr>
        <w:pStyle w:val="Luettelokappale"/>
        <w:numPr>
          <w:ilvl w:val="0"/>
          <w:numId w:val="5"/>
        </w:numPr>
        <w:rPr>
          <w:lang w:val="en-US"/>
        </w:rPr>
      </w:pPr>
      <w:r>
        <w:rPr>
          <w:lang w:val="en-US"/>
        </w:rPr>
        <w:t xml:space="preserve">Order </w:t>
      </w:r>
      <w:r w:rsidR="007A1E52">
        <w:rPr>
          <w:lang w:val="en-US"/>
        </w:rPr>
        <w:t>catering.</w:t>
      </w:r>
    </w:p>
    <w:p w14:paraId="453046C4" w14:textId="55F02187" w:rsidR="006065F1" w:rsidRDefault="006065F1" w:rsidP="006065F1">
      <w:pPr>
        <w:pStyle w:val="Luettelokappale"/>
        <w:numPr>
          <w:ilvl w:val="0"/>
          <w:numId w:val="5"/>
        </w:numPr>
        <w:rPr>
          <w:lang w:val="en-US"/>
        </w:rPr>
      </w:pPr>
      <w:r>
        <w:rPr>
          <w:lang w:val="en-US"/>
        </w:rPr>
        <w:t>Follow up sponsors</w:t>
      </w:r>
      <w:r w:rsidR="005409FD">
        <w:rPr>
          <w:lang w:val="en-US"/>
        </w:rPr>
        <w:t xml:space="preserve"> and </w:t>
      </w:r>
      <w:r>
        <w:rPr>
          <w:lang w:val="en-US"/>
        </w:rPr>
        <w:t>partners</w:t>
      </w:r>
      <w:r w:rsidR="007A1E52">
        <w:rPr>
          <w:lang w:val="en-US"/>
        </w:rPr>
        <w:t>.</w:t>
      </w:r>
    </w:p>
    <w:p w14:paraId="68179701" w14:textId="241A92F9" w:rsidR="006065F1" w:rsidRDefault="006065F1" w:rsidP="006065F1">
      <w:pPr>
        <w:pStyle w:val="Luettelokappale"/>
        <w:numPr>
          <w:ilvl w:val="0"/>
          <w:numId w:val="5"/>
        </w:numPr>
        <w:rPr>
          <w:lang w:val="en-US"/>
        </w:rPr>
      </w:pPr>
      <w:r>
        <w:rPr>
          <w:lang w:val="en-US"/>
        </w:rPr>
        <w:t xml:space="preserve">Plan the ceremonies. Where, </w:t>
      </w:r>
      <w:r w:rsidR="005409FD">
        <w:rPr>
          <w:lang w:val="en-US"/>
        </w:rPr>
        <w:t>w</w:t>
      </w:r>
      <w:r>
        <w:rPr>
          <w:lang w:val="en-US"/>
        </w:rPr>
        <w:t xml:space="preserve">ho, </w:t>
      </w:r>
      <w:r w:rsidR="005409FD">
        <w:rPr>
          <w:lang w:val="en-US"/>
        </w:rPr>
        <w:t>w</w:t>
      </w:r>
      <w:r>
        <w:rPr>
          <w:lang w:val="en-US"/>
        </w:rPr>
        <w:t xml:space="preserve">hen, </w:t>
      </w:r>
      <w:r w:rsidR="005409FD">
        <w:rPr>
          <w:lang w:val="en-US"/>
        </w:rPr>
        <w:t>h</w:t>
      </w:r>
      <w:r>
        <w:rPr>
          <w:lang w:val="en-US"/>
        </w:rPr>
        <w:t>ow?</w:t>
      </w:r>
    </w:p>
    <w:p w14:paraId="6C08FE57" w14:textId="542B6BE8" w:rsidR="006065F1" w:rsidRDefault="006D2E54" w:rsidP="006065F1">
      <w:pPr>
        <w:pStyle w:val="Luettelokappale"/>
        <w:numPr>
          <w:ilvl w:val="0"/>
          <w:numId w:val="5"/>
        </w:numPr>
        <w:rPr>
          <w:lang w:val="en-US"/>
        </w:rPr>
      </w:pPr>
      <w:r>
        <w:rPr>
          <w:lang w:val="en-US"/>
        </w:rPr>
        <w:t>Make</w:t>
      </w:r>
      <w:r w:rsidR="006065F1">
        <w:rPr>
          <w:lang w:val="en-US"/>
        </w:rPr>
        <w:t xml:space="preserve"> timetables </w:t>
      </w:r>
      <w:r>
        <w:rPr>
          <w:lang w:val="en-US"/>
        </w:rPr>
        <w:t xml:space="preserve">for </w:t>
      </w:r>
      <w:r w:rsidR="006065F1">
        <w:rPr>
          <w:lang w:val="en-US"/>
        </w:rPr>
        <w:t>each competition</w:t>
      </w:r>
      <w:r>
        <w:rPr>
          <w:lang w:val="en-US"/>
        </w:rPr>
        <w:t>.</w:t>
      </w:r>
    </w:p>
    <w:p w14:paraId="30124EE9" w14:textId="20D790AE" w:rsidR="006065F1" w:rsidRDefault="006065F1" w:rsidP="006065F1">
      <w:pPr>
        <w:pStyle w:val="Luettelokappale"/>
        <w:numPr>
          <w:ilvl w:val="0"/>
          <w:numId w:val="5"/>
        </w:numPr>
        <w:rPr>
          <w:lang w:val="en-US"/>
        </w:rPr>
      </w:pPr>
      <w:r>
        <w:rPr>
          <w:lang w:val="en-US"/>
        </w:rPr>
        <w:t>Prepare transport plan</w:t>
      </w:r>
      <w:r w:rsidR="006D2E54">
        <w:rPr>
          <w:lang w:val="en-US"/>
        </w:rPr>
        <w:t>.</w:t>
      </w:r>
    </w:p>
    <w:p w14:paraId="496A0B7F" w14:textId="08D61E2F" w:rsidR="006065F1" w:rsidRDefault="006065F1" w:rsidP="006065F1">
      <w:pPr>
        <w:pStyle w:val="Luettelokappale"/>
        <w:numPr>
          <w:ilvl w:val="0"/>
          <w:numId w:val="5"/>
        </w:numPr>
        <w:rPr>
          <w:lang w:val="en-US"/>
        </w:rPr>
      </w:pPr>
      <w:r>
        <w:rPr>
          <w:lang w:val="en-US"/>
        </w:rPr>
        <w:t>Prepare guest program</w:t>
      </w:r>
      <w:r w:rsidR="006D2E54">
        <w:rPr>
          <w:lang w:val="en-US"/>
        </w:rPr>
        <w:t>.</w:t>
      </w:r>
    </w:p>
    <w:p w14:paraId="0447F296" w14:textId="0E2A99F1" w:rsidR="006065F1" w:rsidRPr="00AE7F8C" w:rsidRDefault="006065F1" w:rsidP="006065F1">
      <w:pPr>
        <w:pStyle w:val="Luettelokappale"/>
        <w:numPr>
          <w:ilvl w:val="0"/>
          <w:numId w:val="5"/>
        </w:numPr>
        <w:rPr>
          <w:lang w:val="en-US"/>
        </w:rPr>
      </w:pPr>
      <w:r>
        <w:rPr>
          <w:lang w:val="en-US"/>
        </w:rPr>
        <w:t xml:space="preserve">Work on </w:t>
      </w:r>
      <w:r w:rsidR="004833E8">
        <w:rPr>
          <w:lang w:val="en-US"/>
        </w:rPr>
        <w:t>c</w:t>
      </w:r>
      <w:r>
        <w:rPr>
          <w:lang w:val="en-US"/>
        </w:rPr>
        <w:t xml:space="preserve">ommunication, </w:t>
      </w:r>
      <w:r w:rsidR="004833E8">
        <w:rPr>
          <w:lang w:val="en-US"/>
        </w:rPr>
        <w:t>w</w:t>
      </w:r>
      <w:r>
        <w:rPr>
          <w:lang w:val="en-US"/>
        </w:rPr>
        <w:t xml:space="preserve">eb page and </w:t>
      </w:r>
      <w:r w:rsidR="004833E8">
        <w:rPr>
          <w:lang w:val="en-US"/>
        </w:rPr>
        <w:t>social media</w:t>
      </w:r>
      <w:r>
        <w:rPr>
          <w:lang w:val="en-US"/>
        </w:rPr>
        <w:t>.</w:t>
      </w:r>
    </w:p>
    <w:p w14:paraId="57322A19" w14:textId="77777777" w:rsidR="006065F1" w:rsidRDefault="006065F1" w:rsidP="006065F1">
      <w:pPr>
        <w:pStyle w:val="Luettelokappale"/>
        <w:rPr>
          <w:lang w:val="en-US"/>
        </w:rPr>
      </w:pPr>
    </w:p>
    <w:p w14:paraId="3A85F778" w14:textId="58BDF8E2" w:rsidR="006065F1" w:rsidRDefault="006065F1" w:rsidP="006065F1">
      <w:pPr>
        <w:rPr>
          <w:b/>
          <w:bCs/>
          <w:lang w:val="en-US"/>
        </w:rPr>
      </w:pPr>
      <w:r w:rsidRPr="00A3679C">
        <w:rPr>
          <w:b/>
          <w:bCs/>
          <w:lang w:val="en-US"/>
        </w:rPr>
        <w:t>Implementation phase (</w:t>
      </w:r>
      <w:r>
        <w:rPr>
          <w:b/>
          <w:bCs/>
          <w:lang w:val="en-US"/>
        </w:rPr>
        <w:t xml:space="preserve">2 months </w:t>
      </w:r>
      <w:r w:rsidR="004833E8">
        <w:rPr>
          <w:b/>
          <w:bCs/>
          <w:lang w:val="en-US"/>
        </w:rPr>
        <w:t xml:space="preserve">before </w:t>
      </w:r>
      <w:r>
        <w:rPr>
          <w:b/>
          <w:bCs/>
          <w:lang w:val="en-US"/>
        </w:rPr>
        <w:t>event)</w:t>
      </w:r>
      <w:r w:rsidRPr="00A3679C">
        <w:rPr>
          <w:b/>
          <w:bCs/>
          <w:lang w:val="en-US"/>
        </w:rPr>
        <w:t xml:space="preserve"> </w:t>
      </w:r>
    </w:p>
    <w:p w14:paraId="40739022" w14:textId="742E4C9A" w:rsidR="006065F1" w:rsidRDefault="006065F1" w:rsidP="006065F1">
      <w:pPr>
        <w:rPr>
          <w:lang w:val="en-US"/>
        </w:rPr>
      </w:pPr>
      <w:r>
        <w:rPr>
          <w:lang w:val="en-US"/>
        </w:rPr>
        <w:t>P</w:t>
      </w:r>
      <w:r w:rsidRPr="00084A9A">
        <w:rPr>
          <w:lang w:val="en-US"/>
        </w:rPr>
        <w:t>ut the project into practice</w:t>
      </w:r>
      <w:r>
        <w:rPr>
          <w:lang w:val="en-US"/>
        </w:rPr>
        <w:t xml:space="preserve">: </w:t>
      </w:r>
      <w:r w:rsidR="004833E8">
        <w:rPr>
          <w:lang w:val="en-US"/>
        </w:rPr>
        <w:t>C</w:t>
      </w:r>
      <w:r w:rsidRPr="00084A9A">
        <w:rPr>
          <w:lang w:val="en-US"/>
        </w:rPr>
        <w:t>reate the best Ba</w:t>
      </w:r>
      <w:r>
        <w:rPr>
          <w:lang w:val="en-US"/>
        </w:rPr>
        <w:t>rents</w:t>
      </w:r>
      <w:r w:rsidRPr="00084A9A">
        <w:rPr>
          <w:lang w:val="en-US"/>
        </w:rPr>
        <w:t xml:space="preserve"> Games</w:t>
      </w:r>
      <w:r>
        <w:rPr>
          <w:lang w:val="en-US"/>
        </w:rPr>
        <w:t xml:space="preserve"> </w:t>
      </w:r>
      <w:r w:rsidRPr="00084A9A">
        <w:rPr>
          <w:lang w:val="en-US"/>
        </w:rPr>
        <w:t>ever.</w:t>
      </w:r>
    </w:p>
    <w:p w14:paraId="2C6D4484" w14:textId="652E6229" w:rsidR="006065F1" w:rsidRPr="00663861" w:rsidRDefault="006065F1" w:rsidP="006065F1">
      <w:pPr>
        <w:pStyle w:val="Luettelokappale"/>
        <w:numPr>
          <w:ilvl w:val="0"/>
          <w:numId w:val="5"/>
        </w:numPr>
        <w:rPr>
          <w:lang w:val="en-US"/>
        </w:rPr>
      </w:pPr>
      <w:r w:rsidRPr="00AE7F8C">
        <w:rPr>
          <w:lang w:val="en-US"/>
        </w:rPr>
        <w:t>Detailed plan</w:t>
      </w:r>
      <w:r>
        <w:rPr>
          <w:lang w:val="en-US"/>
        </w:rPr>
        <w:t xml:space="preserve">ning </w:t>
      </w:r>
      <w:r w:rsidR="00BF5FDD">
        <w:rPr>
          <w:lang w:val="en-US"/>
        </w:rPr>
        <w:t xml:space="preserve">by the </w:t>
      </w:r>
      <w:r>
        <w:rPr>
          <w:lang w:val="en-US"/>
        </w:rPr>
        <w:t>LOC.</w:t>
      </w:r>
    </w:p>
    <w:p w14:paraId="76EA3F76" w14:textId="77777777" w:rsidR="006065F1" w:rsidRDefault="006065F1" w:rsidP="006065F1">
      <w:pPr>
        <w:pStyle w:val="Luettelokappale"/>
        <w:numPr>
          <w:ilvl w:val="0"/>
          <w:numId w:val="5"/>
        </w:numPr>
        <w:rPr>
          <w:lang w:val="en-US"/>
        </w:rPr>
      </w:pPr>
      <w:r w:rsidRPr="00AE7F8C">
        <w:rPr>
          <w:lang w:val="en-US"/>
        </w:rPr>
        <w:t>Check arenas</w:t>
      </w:r>
      <w:r>
        <w:rPr>
          <w:lang w:val="en-US"/>
        </w:rPr>
        <w:t>.</w:t>
      </w:r>
    </w:p>
    <w:p w14:paraId="139184F6" w14:textId="77777777" w:rsidR="006065F1" w:rsidRDefault="006065F1" w:rsidP="006065F1">
      <w:pPr>
        <w:pStyle w:val="Luettelokappale"/>
        <w:numPr>
          <w:ilvl w:val="0"/>
          <w:numId w:val="5"/>
        </w:numPr>
        <w:rPr>
          <w:lang w:val="en-US"/>
        </w:rPr>
      </w:pPr>
      <w:r w:rsidRPr="00AE7F8C">
        <w:rPr>
          <w:lang w:val="en-US"/>
        </w:rPr>
        <w:t>Finalize plan for result service, streaming and photo/film</w:t>
      </w:r>
      <w:r>
        <w:rPr>
          <w:lang w:val="en-US"/>
        </w:rPr>
        <w:t>.</w:t>
      </w:r>
    </w:p>
    <w:p w14:paraId="50A684D8" w14:textId="255B3B3A" w:rsidR="006065F1" w:rsidRDefault="006065F1" w:rsidP="006065F1">
      <w:pPr>
        <w:pStyle w:val="Luettelokappale"/>
        <w:numPr>
          <w:ilvl w:val="0"/>
          <w:numId w:val="5"/>
        </w:numPr>
        <w:rPr>
          <w:lang w:val="en-US"/>
        </w:rPr>
      </w:pPr>
      <w:r w:rsidRPr="00AE7F8C">
        <w:rPr>
          <w:lang w:val="en-US"/>
        </w:rPr>
        <w:t xml:space="preserve">Opening </w:t>
      </w:r>
      <w:r w:rsidR="00E63105">
        <w:rPr>
          <w:lang w:val="en-US"/>
        </w:rPr>
        <w:t>c</w:t>
      </w:r>
      <w:r w:rsidRPr="00AE7F8C">
        <w:rPr>
          <w:lang w:val="en-US"/>
        </w:rPr>
        <w:t>eremony (detail</w:t>
      </w:r>
      <w:r w:rsidR="00E63105">
        <w:rPr>
          <w:lang w:val="en-US"/>
        </w:rPr>
        <w:t>ed</w:t>
      </w:r>
      <w:r w:rsidRPr="00AE7F8C">
        <w:rPr>
          <w:lang w:val="en-US"/>
        </w:rPr>
        <w:t xml:space="preserve"> planning with production)</w:t>
      </w:r>
      <w:r>
        <w:rPr>
          <w:lang w:val="en-US"/>
        </w:rPr>
        <w:t>.</w:t>
      </w:r>
    </w:p>
    <w:p w14:paraId="1F432425" w14:textId="55341968" w:rsidR="006065F1" w:rsidRDefault="006065F1" w:rsidP="006065F1">
      <w:pPr>
        <w:pStyle w:val="Luettelokappale"/>
        <w:numPr>
          <w:ilvl w:val="0"/>
          <w:numId w:val="5"/>
        </w:numPr>
        <w:rPr>
          <w:lang w:val="en-US"/>
        </w:rPr>
      </w:pPr>
      <w:r w:rsidRPr="00AE7F8C">
        <w:rPr>
          <w:lang w:val="en-US"/>
        </w:rPr>
        <w:t>Get Together (detail</w:t>
      </w:r>
      <w:r w:rsidR="00E63105">
        <w:rPr>
          <w:lang w:val="en-US"/>
        </w:rPr>
        <w:t>ed</w:t>
      </w:r>
      <w:r w:rsidRPr="00AE7F8C">
        <w:rPr>
          <w:lang w:val="en-US"/>
        </w:rPr>
        <w:t xml:space="preserve"> planning with production)</w:t>
      </w:r>
      <w:r>
        <w:rPr>
          <w:lang w:val="en-US"/>
        </w:rPr>
        <w:t>.</w:t>
      </w:r>
    </w:p>
    <w:p w14:paraId="6DCE5277" w14:textId="77777777" w:rsidR="006065F1" w:rsidRDefault="006065F1" w:rsidP="006065F1">
      <w:pPr>
        <w:pStyle w:val="Luettelokappale"/>
        <w:numPr>
          <w:ilvl w:val="0"/>
          <w:numId w:val="5"/>
        </w:numPr>
        <w:rPr>
          <w:lang w:val="en-US"/>
        </w:rPr>
      </w:pPr>
      <w:r w:rsidRPr="00AE7F8C">
        <w:rPr>
          <w:lang w:val="en-US"/>
        </w:rPr>
        <w:t>Communication (social media, media)</w:t>
      </w:r>
      <w:r>
        <w:rPr>
          <w:lang w:val="en-US"/>
        </w:rPr>
        <w:t>. How, what, who.</w:t>
      </w:r>
      <w:r w:rsidRPr="00AE7F8C">
        <w:rPr>
          <w:lang w:val="en-US"/>
        </w:rPr>
        <w:t xml:space="preserve"> </w:t>
      </w:r>
    </w:p>
    <w:p w14:paraId="3EB9AB0B" w14:textId="050AFB93" w:rsidR="006065F1" w:rsidRPr="00DF10E2" w:rsidRDefault="006065F1" w:rsidP="00DF10E2">
      <w:pPr>
        <w:pStyle w:val="Luettelokappale"/>
        <w:numPr>
          <w:ilvl w:val="0"/>
          <w:numId w:val="5"/>
        </w:numPr>
        <w:rPr>
          <w:lang w:val="en-US"/>
        </w:rPr>
      </w:pPr>
      <w:r w:rsidRPr="00AE7F8C">
        <w:rPr>
          <w:lang w:val="en-US"/>
        </w:rPr>
        <w:t>Secure enough volunteers</w:t>
      </w:r>
      <w:r w:rsidR="00920091">
        <w:rPr>
          <w:lang w:val="en-US"/>
        </w:rPr>
        <w:t>.</w:t>
      </w:r>
    </w:p>
    <w:p w14:paraId="73E390F8" w14:textId="168C4215" w:rsidR="006065F1" w:rsidRDefault="00CA1DAC" w:rsidP="006065F1">
      <w:pPr>
        <w:pStyle w:val="Luettelokappale"/>
        <w:numPr>
          <w:ilvl w:val="0"/>
          <w:numId w:val="5"/>
        </w:numPr>
        <w:rPr>
          <w:lang w:val="en-US"/>
        </w:rPr>
      </w:pPr>
      <w:r>
        <w:rPr>
          <w:lang w:val="en-US"/>
        </w:rPr>
        <w:t>Do</w:t>
      </w:r>
      <w:r w:rsidR="006065F1">
        <w:rPr>
          <w:lang w:val="en-US"/>
        </w:rPr>
        <w:t xml:space="preserve"> something interesting with sponsors</w:t>
      </w:r>
      <w:r>
        <w:rPr>
          <w:lang w:val="en-US"/>
        </w:rPr>
        <w:t xml:space="preserve"> to start the event </w:t>
      </w:r>
      <w:r w:rsidR="00750382">
        <w:rPr>
          <w:lang w:val="en-US"/>
        </w:rPr>
        <w:t>in a positive way.</w:t>
      </w:r>
    </w:p>
    <w:p w14:paraId="7C3D8156" w14:textId="0474BAF5" w:rsidR="006065F1" w:rsidRDefault="006065F1" w:rsidP="006065F1">
      <w:pPr>
        <w:pStyle w:val="Luettelokappale"/>
        <w:numPr>
          <w:ilvl w:val="0"/>
          <w:numId w:val="5"/>
        </w:numPr>
        <w:rPr>
          <w:lang w:val="en-US"/>
        </w:rPr>
      </w:pPr>
      <w:r>
        <w:rPr>
          <w:lang w:val="en-US"/>
        </w:rPr>
        <w:t>Last follow up</w:t>
      </w:r>
      <w:r w:rsidRPr="00663861">
        <w:rPr>
          <w:lang w:val="en-US"/>
        </w:rPr>
        <w:t xml:space="preserve"> </w:t>
      </w:r>
      <w:r w:rsidR="00750382">
        <w:rPr>
          <w:lang w:val="en-US"/>
        </w:rPr>
        <w:t>of catering</w:t>
      </w:r>
      <w:r w:rsidRPr="00663861">
        <w:rPr>
          <w:lang w:val="en-US"/>
        </w:rPr>
        <w:t xml:space="preserve"> (lunch and dinner).</w:t>
      </w:r>
    </w:p>
    <w:p w14:paraId="5E97BB33" w14:textId="62B05239" w:rsidR="006065F1" w:rsidRDefault="006065F1" w:rsidP="006065F1">
      <w:pPr>
        <w:pStyle w:val="Luettelokappale"/>
        <w:numPr>
          <w:ilvl w:val="0"/>
          <w:numId w:val="5"/>
        </w:numPr>
        <w:rPr>
          <w:lang w:val="en-US"/>
        </w:rPr>
      </w:pPr>
      <w:r>
        <w:rPr>
          <w:lang w:val="en-US"/>
        </w:rPr>
        <w:t xml:space="preserve">Update </w:t>
      </w:r>
      <w:r w:rsidR="00750382">
        <w:rPr>
          <w:lang w:val="en-US"/>
        </w:rPr>
        <w:t>w</w:t>
      </w:r>
      <w:r>
        <w:rPr>
          <w:lang w:val="en-US"/>
        </w:rPr>
        <w:t>eb</w:t>
      </w:r>
      <w:r w:rsidR="00750382">
        <w:rPr>
          <w:lang w:val="en-US"/>
        </w:rPr>
        <w:t xml:space="preserve"> </w:t>
      </w:r>
      <w:r>
        <w:rPr>
          <w:lang w:val="en-US"/>
        </w:rPr>
        <w:t>page</w:t>
      </w:r>
      <w:r w:rsidR="00750382">
        <w:rPr>
          <w:lang w:val="en-US"/>
        </w:rPr>
        <w:t>.</w:t>
      </w:r>
    </w:p>
    <w:p w14:paraId="7DF57036" w14:textId="77777777" w:rsidR="006065F1" w:rsidRDefault="006065F1" w:rsidP="006065F1">
      <w:pPr>
        <w:pStyle w:val="Luettelokappale"/>
        <w:numPr>
          <w:ilvl w:val="0"/>
          <w:numId w:val="5"/>
        </w:numPr>
        <w:rPr>
          <w:lang w:val="en-US"/>
        </w:rPr>
      </w:pPr>
      <w:r w:rsidRPr="00663861">
        <w:rPr>
          <w:lang w:val="en-US"/>
        </w:rPr>
        <w:t>Prepare</w:t>
      </w:r>
      <w:r>
        <w:rPr>
          <w:lang w:val="en-US"/>
        </w:rPr>
        <w:t xml:space="preserve"> and finalize</w:t>
      </w:r>
      <w:r w:rsidRPr="00663861">
        <w:rPr>
          <w:lang w:val="en-US"/>
        </w:rPr>
        <w:t xml:space="preserve"> transport plan.</w:t>
      </w:r>
    </w:p>
    <w:p w14:paraId="4BDEBBE8" w14:textId="77777777" w:rsidR="006065F1" w:rsidRDefault="006065F1" w:rsidP="006065F1">
      <w:pPr>
        <w:pStyle w:val="Luettelokappale"/>
        <w:numPr>
          <w:ilvl w:val="0"/>
          <w:numId w:val="5"/>
        </w:numPr>
        <w:rPr>
          <w:lang w:val="en-US"/>
        </w:rPr>
      </w:pPr>
      <w:r w:rsidRPr="00663861">
        <w:rPr>
          <w:lang w:val="en-US"/>
        </w:rPr>
        <w:t>Prepare</w:t>
      </w:r>
      <w:r>
        <w:rPr>
          <w:lang w:val="en-US"/>
        </w:rPr>
        <w:t xml:space="preserve"> and finalize</w:t>
      </w:r>
      <w:r w:rsidRPr="00663861">
        <w:rPr>
          <w:lang w:val="en-US"/>
        </w:rPr>
        <w:t xml:space="preserve"> guest program.</w:t>
      </w:r>
    </w:p>
    <w:p w14:paraId="3ADB8986" w14:textId="77777777" w:rsidR="006065F1" w:rsidRDefault="006065F1" w:rsidP="006065F1">
      <w:pPr>
        <w:pStyle w:val="Luettelokappale"/>
        <w:numPr>
          <w:ilvl w:val="0"/>
          <w:numId w:val="5"/>
        </w:numPr>
        <w:rPr>
          <w:lang w:val="en-US"/>
        </w:rPr>
      </w:pPr>
      <w:r w:rsidRPr="00663861">
        <w:rPr>
          <w:lang w:val="en-US"/>
        </w:rPr>
        <w:t>Prepare</w:t>
      </w:r>
      <w:r>
        <w:rPr>
          <w:lang w:val="en-US"/>
        </w:rPr>
        <w:t xml:space="preserve"> and finalize YLIB-program.</w:t>
      </w:r>
    </w:p>
    <w:p w14:paraId="1337B625" w14:textId="123B3F9E" w:rsidR="006065F1" w:rsidRDefault="006065F1" w:rsidP="006065F1">
      <w:pPr>
        <w:pStyle w:val="Luettelokappale"/>
        <w:numPr>
          <w:ilvl w:val="0"/>
          <w:numId w:val="5"/>
        </w:numPr>
        <w:rPr>
          <w:lang w:val="en-US"/>
        </w:rPr>
      </w:pPr>
      <w:r>
        <w:rPr>
          <w:lang w:val="en-US"/>
        </w:rPr>
        <w:t>Prepare and f</w:t>
      </w:r>
      <w:r w:rsidRPr="00663861">
        <w:rPr>
          <w:lang w:val="en-US"/>
        </w:rPr>
        <w:t>inalize plan for result service, streaming</w:t>
      </w:r>
      <w:r w:rsidR="00E14899">
        <w:rPr>
          <w:lang w:val="en-US"/>
        </w:rPr>
        <w:t xml:space="preserve">, </w:t>
      </w:r>
      <w:r w:rsidRPr="00663861">
        <w:rPr>
          <w:lang w:val="en-US"/>
        </w:rPr>
        <w:t>photo</w:t>
      </w:r>
      <w:r w:rsidR="00E14899">
        <w:rPr>
          <w:lang w:val="en-US"/>
        </w:rPr>
        <w:t xml:space="preserve"> and </w:t>
      </w:r>
      <w:r w:rsidRPr="00663861">
        <w:rPr>
          <w:lang w:val="en-US"/>
        </w:rPr>
        <w:t>film.</w:t>
      </w:r>
    </w:p>
    <w:p w14:paraId="5B536276" w14:textId="17C88BBC" w:rsidR="006065F1" w:rsidRDefault="006065F1" w:rsidP="006065F1">
      <w:pPr>
        <w:pStyle w:val="Luettelokappale"/>
        <w:numPr>
          <w:ilvl w:val="0"/>
          <w:numId w:val="5"/>
        </w:numPr>
        <w:rPr>
          <w:lang w:val="en-US"/>
        </w:rPr>
      </w:pPr>
      <w:r w:rsidRPr="00663861">
        <w:rPr>
          <w:lang w:val="en-US"/>
        </w:rPr>
        <w:t>Communication (social media, media)</w:t>
      </w:r>
      <w:r w:rsidR="00423873">
        <w:rPr>
          <w:lang w:val="en-US"/>
        </w:rPr>
        <w:t>.</w:t>
      </w:r>
    </w:p>
    <w:p w14:paraId="28F52B79" w14:textId="450326CD" w:rsidR="006065F1" w:rsidRPr="00663861" w:rsidRDefault="006065F1" w:rsidP="006065F1">
      <w:pPr>
        <w:pStyle w:val="Luettelokappale"/>
        <w:numPr>
          <w:ilvl w:val="0"/>
          <w:numId w:val="5"/>
        </w:numPr>
        <w:rPr>
          <w:lang w:val="en-US"/>
        </w:rPr>
      </w:pPr>
      <w:r w:rsidRPr="00663861">
        <w:rPr>
          <w:lang w:val="en-US"/>
        </w:rPr>
        <w:t xml:space="preserve">Decide where </w:t>
      </w:r>
      <w:r w:rsidR="00423873">
        <w:rPr>
          <w:lang w:val="en-US"/>
        </w:rPr>
        <w:t>headquarters</w:t>
      </w:r>
      <w:r w:rsidRPr="00663861">
        <w:rPr>
          <w:lang w:val="en-US"/>
        </w:rPr>
        <w:t xml:space="preserve"> will be</w:t>
      </w:r>
      <w:r w:rsidR="00423873">
        <w:rPr>
          <w:lang w:val="en-US"/>
        </w:rPr>
        <w:t>.</w:t>
      </w:r>
    </w:p>
    <w:p w14:paraId="60919C4B" w14:textId="77777777" w:rsidR="006065F1" w:rsidRDefault="006065F1" w:rsidP="006065F1">
      <w:pPr>
        <w:rPr>
          <w:b/>
          <w:bCs/>
          <w:lang w:val="en-US"/>
        </w:rPr>
      </w:pPr>
      <w:r w:rsidRPr="00663861">
        <w:rPr>
          <w:b/>
          <w:bCs/>
          <w:lang w:val="en-US"/>
        </w:rPr>
        <w:lastRenderedPageBreak/>
        <w:t>Execution</w:t>
      </w:r>
    </w:p>
    <w:p w14:paraId="4D25D332" w14:textId="77777777" w:rsidR="006065F1" w:rsidRDefault="006065F1" w:rsidP="006065F1">
      <w:pPr>
        <w:rPr>
          <w:lang w:val="en-US"/>
        </w:rPr>
      </w:pPr>
      <w:r w:rsidRPr="00663861">
        <w:rPr>
          <w:lang w:val="en-US"/>
        </w:rPr>
        <w:t>The implementation of the event is a large and hectic job, which requires both good planning and firefighting. If each phase of the planning is done well, this job will be much easier.</w:t>
      </w:r>
    </w:p>
    <w:p w14:paraId="3F23F8DC" w14:textId="77777777" w:rsidR="006065F1" w:rsidRDefault="006065F1" w:rsidP="006065F1">
      <w:pPr>
        <w:pStyle w:val="Luettelokappale"/>
        <w:numPr>
          <w:ilvl w:val="0"/>
          <w:numId w:val="5"/>
        </w:numPr>
        <w:rPr>
          <w:lang w:val="en-US"/>
        </w:rPr>
      </w:pPr>
      <w:r w:rsidRPr="00663861">
        <w:rPr>
          <w:lang w:val="en-US"/>
        </w:rPr>
        <w:t>See description of the event.</w:t>
      </w:r>
    </w:p>
    <w:p w14:paraId="620EE5A3" w14:textId="1EA09D21" w:rsidR="006065F1" w:rsidRDefault="006065F1" w:rsidP="006065F1">
      <w:pPr>
        <w:pStyle w:val="Luettelokappale"/>
        <w:numPr>
          <w:ilvl w:val="0"/>
          <w:numId w:val="5"/>
        </w:numPr>
        <w:rPr>
          <w:lang w:val="en-US"/>
        </w:rPr>
      </w:pPr>
      <w:r>
        <w:rPr>
          <w:lang w:val="en-US"/>
        </w:rPr>
        <w:t xml:space="preserve">Set up </w:t>
      </w:r>
      <w:r w:rsidR="00DC0A76">
        <w:rPr>
          <w:lang w:val="en-US"/>
        </w:rPr>
        <w:t>h</w:t>
      </w:r>
      <w:r>
        <w:rPr>
          <w:lang w:val="en-US"/>
        </w:rPr>
        <w:t>otel</w:t>
      </w:r>
      <w:r w:rsidR="00DC0A76">
        <w:rPr>
          <w:lang w:val="en-US"/>
        </w:rPr>
        <w:t xml:space="preserve"> </w:t>
      </w:r>
      <w:r>
        <w:rPr>
          <w:lang w:val="en-US"/>
        </w:rPr>
        <w:t>hosts</w:t>
      </w:r>
      <w:r w:rsidR="00DC0A76">
        <w:rPr>
          <w:lang w:val="en-US"/>
        </w:rPr>
        <w:t>.</w:t>
      </w:r>
    </w:p>
    <w:p w14:paraId="708C969F" w14:textId="79D8526D" w:rsidR="006065F1" w:rsidRDefault="006065F1" w:rsidP="006065F1">
      <w:pPr>
        <w:pStyle w:val="Luettelokappale"/>
        <w:numPr>
          <w:ilvl w:val="0"/>
          <w:numId w:val="5"/>
        </w:numPr>
        <w:rPr>
          <w:lang w:val="en-US"/>
        </w:rPr>
      </w:pPr>
      <w:r>
        <w:rPr>
          <w:lang w:val="en-US"/>
        </w:rPr>
        <w:t>Give out mer</w:t>
      </w:r>
      <w:r w:rsidR="00DC0A76">
        <w:rPr>
          <w:lang w:val="en-US"/>
        </w:rPr>
        <w:t>ch</w:t>
      </w:r>
      <w:r>
        <w:rPr>
          <w:lang w:val="en-US"/>
        </w:rPr>
        <w:t>, flags and other equipment to the arranging clubs.</w:t>
      </w:r>
    </w:p>
    <w:p w14:paraId="5C7B4DFE" w14:textId="4E9AD9D7" w:rsidR="006065F1" w:rsidRPr="00663861" w:rsidRDefault="006065F1" w:rsidP="006065F1">
      <w:pPr>
        <w:pStyle w:val="Luettelokappale"/>
        <w:numPr>
          <w:ilvl w:val="0"/>
          <w:numId w:val="5"/>
        </w:numPr>
        <w:rPr>
          <w:lang w:val="en-US"/>
        </w:rPr>
      </w:pPr>
      <w:r w:rsidRPr="00663861">
        <w:rPr>
          <w:lang w:val="en-US"/>
        </w:rPr>
        <w:t>Check</w:t>
      </w:r>
      <w:r w:rsidR="00ED7FEA">
        <w:rPr>
          <w:lang w:val="en-US"/>
        </w:rPr>
        <w:t xml:space="preserve"> </w:t>
      </w:r>
      <w:r w:rsidRPr="00663861">
        <w:rPr>
          <w:lang w:val="en-US"/>
        </w:rPr>
        <w:t xml:space="preserve">in and </w:t>
      </w:r>
      <w:r w:rsidR="00ED7FEA">
        <w:rPr>
          <w:lang w:val="en-US"/>
        </w:rPr>
        <w:t>w</w:t>
      </w:r>
      <w:r w:rsidRPr="00663861">
        <w:rPr>
          <w:lang w:val="en-US"/>
        </w:rPr>
        <w:t>elcome: Set up check</w:t>
      </w:r>
      <w:r w:rsidR="00ED7FEA">
        <w:rPr>
          <w:lang w:val="en-US"/>
        </w:rPr>
        <w:t xml:space="preserve"> </w:t>
      </w:r>
      <w:r w:rsidRPr="00663861">
        <w:rPr>
          <w:lang w:val="en-US"/>
        </w:rPr>
        <w:t>in routines, information points, and reception for participants and guests.</w:t>
      </w:r>
    </w:p>
    <w:p w14:paraId="016BE969" w14:textId="77777777" w:rsidR="006065F1" w:rsidRDefault="006065F1" w:rsidP="006065F1">
      <w:pPr>
        <w:pStyle w:val="Luettelokappale"/>
        <w:numPr>
          <w:ilvl w:val="0"/>
          <w:numId w:val="5"/>
        </w:numPr>
        <w:rPr>
          <w:lang w:val="en-US"/>
        </w:rPr>
      </w:pPr>
      <w:r w:rsidRPr="004C64B8">
        <w:rPr>
          <w:lang w:val="en-US"/>
        </w:rPr>
        <w:t>Set up and test the venue, transport connections, and technical equipment.</w:t>
      </w:r>
    </w:p>
    <w:p w14:paraId="23E61658" w14:textId="77777777" w:rsidR="006065F1" w:rsidRDefault="006065F1" w:rsidP="006065F1">
      <w:pPr>
        <w:pStyle w:val="Luettelokappale"/>
        <w:numPr>
          <w:ilvl w:val="0"/>
          <w:numId w:val="5"/>
        </w:numPr>
        <w:rPr>
          <w:lang w:val="en-US"/>
        </w:rPr>
      </w:pPr>
      <w:r w:rsidRPr="004C64B8">
        <w:rPr>
          <w:lang w:val="en-US"/>
        </w:rPr>
        <w:t>Coordinate the opening ceremony, competitions, and any social events.</w:t>
      </w:r>
    </w:p>
    <w:p w14:paraId="4CF40676" w14:textId="77777777" w:rsidR="006065F1" w:rsidRDefault="006065F1" w:rsidP="006065F1">
      <w:pPr>
        <w:pStyle w:val="Luettelokappale"/>
        <w:numPr>
          <w:ilvl w:val="0"/>
          <w:numId w:val="5"/>
        </w:numPr>
        <w:rPr>
          <w:lang w:val="en-US"/>
        </w:rPr>
      </w:pPr>
      <w:r w:rsidRPr="004C64B8">
        <w:rPr>
          <w:lang w:val="en-US"/>
        </w:rPr>
        <w:t>Follow up with results sharing and updates on social media and websites.</w:t>
      </w:r>
    </w:p>
    <w:p w14:paraId="48A8AFB3" w14:textId="6A1EA2A4" w:rsidR="006065F1" w:rsidRDefault="006065F1" w:rsidP="006065F1">
      <w:pPr>
        <w:pStyle w:val="Luettelokappale"/>
        <w:numPr>
          <w:ilvl w:val="0"/>
          <w:numId w:val="5"/>
        </w:numPr>
        <w:rPr>
          <w:lang w:val="en-US"/>
        </w:rPr>
      </w:pPr>
      <w:r>
        <w:rPr>
          <w:lang w:val="en-US"/>
        </w:rPr>
        <w:t xml:space="preserve">Host </w:t>
      </w:r>
      <w:r w:rsidR="00BC6E9D">
        <w:rPr>
          <w:lang w:val="en-US"/>
        </w:rPr>
        <w:t>l</w:t>
      </w:r>
      <w:r>
        <w:rPr>
          <w:lang w:val="en-US"/>
        </w:rPr>
        <w:t>eader</w:t>
      </w:r>
      <w:r w:rsidR="00BC6E9D">
        <w:rPr>
          <w:lang w:val="en-US"/>
        </w:rPr>
        <w:t xml:space="preserve"> </w:t>
      </w:r>
      <w:r>
        <w:rPr>
          <w:lang w:val="en-US"/>
        </w:rPr>
        <w:t xml:space="preserve">information meeting. </w:t>
      </w:r>
    </w:p>
    <w:p w14:paraId="0A694B7C" w14:textId="77777777" w:rsidR="006065F1" w:rsidRDefault="006065F1" w:rsidP="006065F1">
      <w:pPr>
        <w:pStyle w:val="Luettelokappale"/>
        <w:numPr>
          <w:ilvl w:val="0"/>
          <w:numId w:val="5"/>
        </w:numPr>
        <w:rPr>
          <w:lang w:val="en-US"/>
        </w:rPr>
      </w:pPr>
      <w:r w:rsidRPr="004C64B8">
        <w:rPr>
          <w:lang w:val="en-US"/>
        </w:rPr>
        <w:t>Coordinate the teardown of venues, cleanup, and return of equipment.</w:t>
      </w:r>
    </w:p>
    <w:p w14:paraId="04818547" w14:textId="77777777" w:rsidR="006065F1" w:rsidRDefault="006065F1" w:rsidP="006065F1">
      <w:pPr>
        <w:pStyle w:val="Luettelokappale"/>
        <w:numPr>
          <w:ilvl w:val="0"/>
          <w:numId w:val="5"/>
        </w:numPr>
        <w:rPr>
          <w:lang w:val="en-US"/>
        </w:rPr>
      </w:pPr>
      <w:r w:rsidRPr="004C64B8">
        <w:rPr>
          <w:lang w:val="en-US"/>
        </w:rPr>
        <w:t>Ensure all participants and guests travel home safely.</w:t>
      </w:r>
    </w:p>
    <w:p w14:paraId="1522C739" w14:textId="77777777" w:rsidR="000A64C7" w:rsidRDefault="006065F1" w:rsidP="00EF2122">
      <w:pPr>
        <w:pStyle w:val="Luettelokappale"/>
        <w:numPr>
          <w:ilvl w:val="0"/>
          <w:numId w:val="5"/>
        </w:numPr>
        <w:rPr>
          <w:lang w:val="en-US"/>
        </w:rPr>
      </w:pPr>
      <w:r w:rsidRPr="004C64B8">
        <w:rPr>
          <w:lang w:val="en-US"/>
        </w:rPr>
        <w:t xml:space="preserve">Host a closing </w:t>
      </w:r>
      <w:r>
        <w:rPr>
          <w:lang w:val="en-US"/>
        </w:rPr>
        <w:t xml:space="preserve">event for arranging clubs, </w:t>
      </w:r>
      <w:r w:rsidRPr="004C64B8">
        <w:rPr>
          <w:lang w:val="en-US"/>
        </w:rPr>
        <w:t>volunteers, and partners.</w:t>
      </w:r>
      <w:bookmarkStart w:id="9" w:name="_Toc181188351"/>
    </w:p>
    <w:p w14:paraId="3E203855" w14:textId="77777777" w:rsidR="000A64C7" w:rsidRDefault="000A64C7" w:rsidP="000A64C7">
      <w:pPr>
        <w:rPr>
          <w:lang w:val="en-US"/>
        </w:rPr>
      </w:pPr>
    </w:p>
    <w:p w14:paraId="17D5FD8B" w14:textId="16470890" w:rsidR="00EF2122" w:rsidRPr="000A64C7" w:rsidRDefault="00EF2122" w:rsidP="000A64C7">
      <w:pPr>
        <w:pStyle w:val="Otsikko2"/>
        <w:rPr>
          <w:lang w:val="en-US"/>
        </w:rPr>
      </w:pPr>
      <w:r w:rsidRPr="000A64C7">
        <w:rPr>
          <w:lang w:val="en-US"/>
        </w:rPr>
        <w:t>Progress plan</w:t>
      </w:r>
      <w:bookmarkEnd w:id="9"/>
    </w:p>
    <w:p w14:paraId="68E8E579" w14:textId="54564997" w:rsidR="00634EB7" w:rsidRDefault="00E67430" w:rsidP="00B74255">
      <w:pPr>
        <w:rPr>
          <w:lang w:val="en-US"/>
        </w:rPr>
      </w:pPr>
      <w:r w:rsidRPr="00E67430">
        <w:rPr>
          <w:lang w:val="en-US"/>
        </w:rPr>
        <w:t xml:space="preserve">Creating a good progress plan is a success criterion for a good event. </w:t>
      </w:r>
      <w:r w:rsidR="000F4621">
        <w:rPr>
          <w:lang w:val="en-US"/>
        </w:rPr>
        <w:t>In the following is</w:t>
      </w:r>
      <w:r w:rsidRPr="00E67430">
        <w:rPr>
          <w:lang w:val="en-US"/>
        </w:rPr>
        <w:t xml:space="preserve"> a proposal for a progress plan, but this will </w:t>
      </w:r>
      <w:r w:rsidR="00186639">
        <w:rPr>
          <w:lang w:val="en-US"/>
        </w:rPr>
        <w:t>work out</w:t>
      </w:r>
      <w:r w:rsidRPr="00E67430">
        <w:rPr>
          <w:lang w:val="en-US"/>
        </w:rPr>
        <w:t xml:space="preserve"> differently in the various committees.</w:t>
      </w:r>
    </w:p>
    <w:p w14:paraId="2B0DAD0F" w14:textId="57A5E401" w:rsidR="00D23100" w:rsidRDefault="00D23100" w:rsidP="00B74255">
      <w:pPr>
        <w:rPr>
          <w:lang w:val="en-US"/>
        </w:rPr>
      </w:pPr>
      <w:r w:rsidRPr="00D23100">
        <w:rPr>
          <w:lang w:val="en-US"/>
        </w:rPr>
        <w:t xml:space="preserve">Circuit, fighting, remove halls, remove punctuation marks, agreements/deals, Event the year before?, BG, sending, Volunteers, peakers, Guests, judges. </w:t>
      </w:r>
      <w:r w:rsidRPr="00D23100">
        <w:t>Checking, packing,</w:t>
      </w:r>
    </w:p>
    <w:p w14:paraId="7F23CB3C" w14:textId="744A7610" w:rsidR="00E67430" w:rsidRPr="00EF2122" w:rsidRDefault="000E007E" w:rsidP="00B74255">
      <w:pPr>
        <w:rPr>
          <w:lang w:val="en-US"/>
        </w:rPr>
      </w:pPr>
      <w:r w:rsidRPr="000E007E">
        <w:rPr>
          <w:noProof/>
        </w:rPr>
        <w:lastRenderedPageBreak/>
        <w:drawing>
          <wp:inline distT="0" distB="0" distL="0" distR="0" wp14:anchorId="1B580A16" wp14:editId="26B4771E">
            <wp:extent cx="5528310" cy="8892540"/>
            <wp:effectExtent l="0" t="0" r="0" b="0"/>
            <wp:docPr id="104904850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8310" cy="8892540"/>
                    </a:xfrm>
                    <a:prstGeom prst="rect">
                      <a:avLst/>
                    </a:prstGeom>
                    <a:noFill/>
                    <a:ln>
                      <a:noFill/>
                    </a:ln>
                  </pic:spPr>
                </pic:pic>
              </a:graphicData>
            </a:graphic>
          </wp:inline>
        </w:drawing>
      </w:r>
    </w:p>
    <w:p w14:paraId="02C1E3FD" w14:textId="0467AFFE" w:rsidR="007852CA" w:rsidRPr="00B2096C" w:rsidRDefault="007852CA" w:rsidP="006531B1">
      <w:pPr>
        <w:pStyle w:val="Otsikko2"/>
        <w:rPr>
          <w:lang w:val="en-US"/>
        </w:rPr>
      </w:pPr>
      <w:bookmarkStart w:id="10" w:name="_Toc181188352"/>
      <w:r w:rsidRPr="00B2096C">
        <w:rPr>
          <w:lang w:val="en-US"/>
        </w:rPr>
        <w:lastRenderedPageBreak/>
        <w:t>Schedule</w:t>
      </w:r>
      <w:r w:rsidR="00EF2122">
        <w:rPr>
          <w:lang w:val="en-US"/>
        </w:rPr>
        <w:t xml:space="preserve"> Barents Games</w:t>
      </w:r>
      <w:bookmarkEnd w:id="10"/>
    </w:p>
    <w:p w14:paraId="13606858" w14:textId="2F9AF7D5" w:rsidR="00464056" w:rsidRDefault="00464056" w:rsidP="00D4007A">
      <w:pPr>
        <w:rPr>
          <w:lang w:val="en-US"/>
        </w:rPr>
      </w:pPr>
      <w:r>
        <w:rPr>
          <w:lang w:val="en-US"/>
        </w:rPr>
        <w:t>The recemended schedule is as follows</w:t>
      </w:r>
      <w:r w:rsidR="00457202">
        <w:rPr>
          <w:lang w:val="en-US"/>
        </w:rPr>
        <w:t xml:space="preserve"> for the organizers of the event</w:t>
      </w:r>
      <w:r>
        <w:rPr>
          <w:lang w:val="en-US"/>
        </w:rPr>
        <w:t>:</w:t>
      </w:r>
    </w:p>
    <w:p w14:paraId="02C196C7" w14:textId="63B0DECE" w:rsidR="00D4007A" w:rsidRDefault="00D4007A" w:rsidP="00D4007A">
      <w:pPr>
        <w:rPr>
          <w:lang w:val="en-US"/>
        </w:rPr>
      </w:pPr>
      <w:r w:rsidRPr="00DE036C">
        <w:rPr>
          <w:lang w:val="en-US"/>
        </w:rPr>
        <w:t>The event spans three days</w:t>
      </w:r>
      <w:r w:rsidR="00A52654">
        <w:rPr>
          <w:lang w:val="en-US"/>
        </w:rPr>
        <w:t xml:space="preserve">: </w:t>
      </w:r>
      <w:r w:rsidRPr="00DE036C">
        <w:rPr>
          <w:lang w:val="en-US"/>
        </w:rPr>
        <w:t xml:space="preserve">Friday </w:t>
      </w:r>
      <w:r w:rsidR="00A52654">
        <w:rPr>
          <w:lang w:val="en-US"/>
        </w:rPr>
        <w:t>through</w:t>
      </w:r>
      <w:r w:rsidRPr="00DE036C">
        <w:rPr>
          <w:lang w:val="en-US"/>
        </w:rPr>
        <w:t xml:space="preserve"> Sunday.</w:t>
      </w:r>
      <w:r w:rsidR="00A52654">
        <w:rPr>
          <w:lang w:val="en-US"/>
        </w:rPr>
        <w:br/>
      </w:r>
    </w:p>
    <w:p w14:paraId="3F804E58" w14:textId="77777777" w:rsidR="0098189C" w:rsidRDefault="00DE2A89" w:rsidP="00D4007A">
      <w:pPr>
        <w:rPr>
          <w:lang w:val="en-US"/>
        </w:rPr>
      </w:pPr>
      <w:r>
        <w:rPr>
          <w:lang w:val="en-US"/>
        </w:rPr>
        <w:t xml:space="preserve">The days before the event: </w:t>
      </w:r>
    </w:p>
    <w:p w14:paraId="0457A357" w14:textId="150AB156" w:rsidR="00DE2A89" w:rsidRDefault="0098189C" w:rsidP="00D4007A">
      <w:pPr>
        <w:rPr>
          <w:lang w:val="en-US"/>
        </w:rPr>
      </w:pPr>
      <w:r>
        <w:rPr>
          <w:lang w:val="en-US"/>
        </w:rPr>
        <w:t xml:space="preserve">- </w:t>
      </w:r>
      <w:r w:rsidR="00DE2A89">
        <w:rPr>
          <w:lang w:val="en-US"/>
        </w:rPr>
        <w:t xml:space="preserve">Meeting with the </w:t>
      </w:r>
      <w:r w:rsidR="00080CD3">
        <w:rPr>
          <w:lang w:val="en-US"/>
        </w:rPr>
        <w:t>arranging sports</w:t>
      </w:r>
      <w:r w:rsidR="00DE2A89">
        <w:rPr>
          <w:lang w:val="en-US"/>
        </w:rPr>
        <w:t xml:space="preserve"> clubs. </w:t>
      </w:r>
    </w:p>
    <w:p w14:paraId="3F261450" w14:textId="307DD5E8" w:rsidR="0098189C" w:rsidRDefault="0098189C" w:rsidP="00D4007A">
      <w:pPr>
        <w:rPr>
          <w:lang w:val="en-US"/>
        </w:rPr>
      </w:pPr>
      <w:r>
        <w:rPr>
          <w:lang w:val="en-US"/>
        </w:rPr>
        <w:t>- D</w:t>
      </w:r>
      <w:r w:rsidRPr="0098189C">
        <w:rPr>
          <w:lang w:val="en-US"/>
        </w:rPr>
        <w:t xml:space="preserve">istribution of equipment to </w:t>
      </w:r>
      <w:r w:rsidR="00080CD3">
        <w:rPr>
          <w:lang w:val="en-US"/>
        </w:rPr>
        <w:t>arranging sports</w:t>
      </w:r>
      <w:r w:rsidRPr="0098189C">
        <w:rPr>
          <w:lang w:val="en-US"/>
        </w:rPr>
        <w:t xml:space="preserve"> clubs</w:t>
      </w:r>
      <w:r>
        <w:rPr>
          <w:lang w:val="en-US"/>
        </w:rPr>
        <w:t>.</w:t>
      </w:r>
    </w:p>
    <w:p w14:paraId="3DBE2BC1" w14:textId="753E5444" w:rsidR="00725420" w:rsidRDefault="00725420" w:rsidP="00D4007A">
      <w:pPr>
        <w:rPr>
          <w:lang w:val="en-US"/>
        </w:rPr>
      </w:pPr>
      <w:r>
        <w:rPr>
          <w:lang w:val="en-US"/>
        </w:rPr>
        <w:t>- YLIB arrives on Wednesday before the event</w:t>
      </w:r>
    </w:p>
    <w:p w14:paraId="01103F1D" w14:textId="7342E22D" w:rsidR="00DE2A89" w:rsidRPr="00DE036C" w:rsidRDefault="00DE2A89" w:rsidP="00D4007A">
      <w:pPr>
        <w:rPr>
          <w:lang w:val="en-US"/>
        </w:rPr>
      </w:pPr>
    </w:p>
    <w:p w14:paraId="0C8A8391" w14:textId="18C1DB57" w:rsidR="007852CA" w:rsidRPr="00B2096C" w:rsidRDefault="007852CA" w:rsidP="007852CA">
      <w:pPr>
        <w:rPr>
          <w:lang w:val="en-US"/>
        </w:rPr>
      </w:pPr>
      <w:r w:rsidRPr="00B2096C">
        <w:rPr>
          <w:lang w:val="en-US"/>
        </w:rPr>
        <w:t>Fri</w:t>
      </w:r>
      <w:r w:rsidR="009A7D07">
        <w:rPr>
          <w:lang w:val="en-US"/>
        </w:rPr>
        <w:t>day</w:t>
      </w:r>
      <w:r w:rsidRPr="00B2096C">
        <w:rPr>
          <w:lang w:val="en-US"/>
        </w:rPr>
        <w:t>:</w:t>
      </w:r>
    </w:p>
    <w:p w14:paraId="1F6A0E12" w14:textId="773D59F8" w:rsidR="008F3917" w:rsidRPr="00DE036C" w:rsidRDefault="008F3917" w:rsidP="008F3917">
      <w:pPr>
        <w:rPr>
          <w:lang w:val="en-US"/>
        </w:rPr>
      </w:pPr>
      <w:r w:rsidRPr="00DE036C">
        <w:rPr>
          <w:lang w:val="en-US"/>
        </w:rPr>
        <w:t>- Arrival in the host city</w:t>
      </w:r>
      <w:r w:rsidR="00725420">
        <w:rPr>
          <w:lang w:val="en-US"/>
        </w:rPr>
        <w:t xml:space="preserve"> for participants and guests</w:t>
      </w:r>
      <w:r w:rsidR="00080CD3">
        <w:rPr>
          <w:lang w:val="en-US"/>
        </w:rPr>
        <w:t>.</w:t>
      </w:r>
    </w:p>
    <w:p w14:paraId="42AA7A11" w14:textId="0924A6BA" w:rsidR="008F3917" w:rsidRDefault="008F3917" w:rsidP="008F3917">
      <w:pPr>
        <w:rPr>
          <w:lang w:val="en-US"/>
        </w:rPr>
      </w:pPr>
      <w:r w:rsidRPr="00DE036C">
        <w:rPr>
          <w:lang w:val="en-US"/>
        </w:rPr>
        <w:t xml:space="preserve">- Optional competitions and testing of competition </w:t>
      </w:r>
      <w:r w:rsidR="00766545">
        <w:rPr>
          <w:lang w:val="en-US"/>
        </w:rPr>
        <w:t>arenas.</w:t>
      </w:r>
    </w:p>
    <w:p w14:paraId="796E3A0A" w14:textId="1E8E03E7" w:rsidR="008F3917" w:rsidRPr="00DE036C" w:rsidRDefault="008F3917" w:rsidP="008F3917">
      <w:pPr>
        <w:rPr>
          <w:lang w:val="en-US"/>
        </w:rPr>
      </w:pPr>
      <w:r>
        <w:rPr>
          <w:lang w:val="en-US"/>
        </w:rPr>
        <w:t>- Leader/information meeting</w:t>
      </w:r>
      <w:r w:rsidR="006E622D">
        <w:rPr>
          <w:lang w:val="en-US"/>
        </w:rPr>
        <w:t>.</w:t>
      </w:r>
    </w:p>
    <w:p w14:paraId="2119BA7D" w14:textId="49388A56" w:rsidR="008F3917" w:rsidRPr="00DE036C" w:rsidRDefault="008F3917" w:rsidP="008F3917">
      <w:pPr>
        <w:rPr>
          <w:lang w:val="en-US"/>
        </w:rPr>
      </w:pPr>
      <w:r w:rsidRPr="00DE036C">
        <w:rPr>
          <w:lang w:val="en-US"/>
        </w:rPr>
        <w:t>- Opening Ceremony</w:t>
      </w:r>
      <w:r w:rsidR="006E622D">
        <w:rPr>
          <w:lang w:val="en-US"/>
        </w:rPr>
        <w:t>.</w:t>
      </w:r>
    </w:p>
    <w:p w14:paraId="73141EDB" w14:textId="272CB9C4" w:rsidR="008F3917" w:rsidRPr="00DE036C" w:rsidRDefault="008F3917" w:rsidP="008F3917">
      <w:pPr>
        <w:rPr>
          <w:lang w:val="en-US"/>
        </w:rPr>
      </w:pPr>
      <w:r w:rsidRPr="00DE036C">
        <w:rPr>
          <w:lang w:val="en-US"/>
        </w:rPr>
        <w:t>- S</w:t>
      </w:r>
      <w:r w:rsidR="006E622D">
        <w:rPr>
          <w:lang w:val="en-US"/>
        </w:rPr>
        <w:t>tart</w:t>
      </w:r>
      <w:r w:rsidRPr="00DE036C">
        <w:rPr>
          <w:lang w:val="en-US"/>
        </w:rPr>
        <w:t xml:space="preserve"> of the guest </w:t>
      </w:r>
      <w:r w:rsidR="00AB077E">
        <w:rPr>
          <w:lang w:val="en-US"/>
        </w:rPr>
        <w:t>programme</w:t>
      </w:r>
      <w:r w:rsidR="006E622D">
        <w:rPr>
          <w:lang w:val="en-US"/>
        </w:rPr>
        <w:t>.</w:t>
      </w:r>
    </w:p>
    <w:p w14:paraId="5EF97BF9" w14:textId="77777777" w:rsidR="008F3917" w:rsidRDefault="008F3917" w:rsidP="007852CA">
      <w:pPr>
        <w:rPr>
          <w:lang w:val="en-US"/>
        </w:rPr>
      </w:pPr>
    </w:p>
    <w:p w14:paraId="6E779BC7" w14:textId="7BDEF8BF" w:rsidR="007852CA" w:rsidRPr="00B2096C" w:rsidRDefault="007B6BCB" w:rsidP="007852CA">
      <w:pPr>
        <w:rPr>
          <w:lang w:val="en-US"/>
        </w:rPr>
      </w:pPr>
      <w:r>
        <w:rPr>
          <w:lang w:val="en-US"/>
        </w:rPr>
        <w:t>Sat</w:t>
      </w:r>
      <w:r w:rsidR="009A7D07">
        <w:rPr>
          <w:lang w:val="en-US"/>
        </w:rPr>
        <w:t>urday</w:t>
      </w:r>
      <w:r w:rsidR="007852CA" w:rsidRPr="00B2096C">
        <w:rPr>
          <w:lang w:val="en-US"/>
        </w:rPr>
        <w:t>:</w:t>
      </w:r>
    </w:p>
    <w:p w14:paraId="3598203E" w14:textId="4F1B02FD" w:rsidR="00C85312" w:rsidRPr="00DE036C" w:rsidRDefault="00C85312" w:rsidP="00C85312">
      <w:pPr>
        <w:rPr>
          <w:lang w:val="en-US"/>
        </w:rPr>
      </w:pPr>
      <w:r w:rsidRPr="00DE036C">
        <w:rPr>
          <w:lang w:val="en-US"/>
        </w:rPr>
        <w:t>- Main competition day</w:t>
      </w:r>
      <w:r w:rsidR="006E622D">
        <w:rPr>
          <w:lang w:val="en-US"/>
        </w:rPr>
        <w:t>.</w:t>
      </w:r>
    </w:p>
    <w:p w14:paraId="2819A7AB" w14:textId="5A4E82B1" w:rsidR="00C85312" w:rsidRPr="00DE036C" w:rsidRDefault="00C85312" w:rsidP="00C85312">
      <w:pPr>
        <w:rPr>
          <w:lang w:val="en-US"/>
        </w:rPr>
      </w:pPr>
      <w:r w:rsidRPr="00DE036C">
        <w:rPr>
          <w:lang w:val="en-US"/>
        </w:rPr>
        <w:t>- Youth Get-Together event</w:t>
      </w:r>
      <w:r w:rsidR="006E622D">
        <w:rPr>
          <w:lang w:val="en-US"/>
        </w:rPr>
        <w:t>.</w:t>
      </w:r>
    </w:p>
    <w:p w14:paraId="7B4206FC" w14:textId="10F8B7E4" w:rsidR="00C85312" w:rsidRPr="00DE036C" w:rsidRDefault="00C85312" w:rsidP="00C85312">
      <w:pPr>
        <w:rPr>
          <w:lang w:val="en-US"/>
        </w:rPr>
      </w:pPr>
      <w:r w:rsidRPr="00DE036C">
        <w:rPr>
          <w:lang w:val="en-US"/>
        </w:rPr>
        <w:t>- Exclusive event for invited guests</w:t>
      </w:r>
      <w:r w:rsidR="006E622D">
        <w:rPr>
          <w:lang w:val="en-US"/>
        </w:rPr>
        <w:t>.</w:t>
      </w:r>
    </w:p>
    <w:p w14:paraId="293B5EEA" w14:textId="77777777" w:rsidR="00C85312" w:rsidRDefault="00C85312" w:rsidP="007852CA">
      <w:pPr>
        <w:rPr>
          <w:lang w:val="en-US"/>
        </w:rPr>
      </w:pPr>
    </w:p>
    <w:p w14:paraId="18CB494E" w14:textId="31DE7306" w:rsidR="007852CA" w:rsidRPr="00B2096C" w:rsidRDefault="007852CA" w:rsidP="007852CA">
      <w:pPr>
        <w:rPr>
          <w:lang w:val="en-US"/>
        </w:rPr>
      </w:pPr>
      <w:r w:rsidRPr="00B2096C">
        <w:rPr>
          <w:lang w:val="en-US"/>
        </w:rPr>
        <w:t>Sun</w:t>
      </w:r>
      <w:r w:rsidR="00C85312">
        <w:rPr>
          <w:lang w:val="en-US"/>
        </w:rPr>
        <w:t>day</w:t>
      </w:r>
      <w:r w:rsidRPr="00B2096C">
        <w:rPr>
          <w:lang w:val="en-US"/>
        </w:rPr>
        <w:t>:</w:t>
      </w:r>
    </w:p>
    <w:p w14:paraId="6D401E1B" w14:textId="34B03025" w:rsidR="001859C8" w:rsidRPr="00DE036C" w:rsidRDefault="001859C8" w:rsidP="001859C8">
      <w:pPr>
        <w:rPr>
          <w:lang w:val="en-US"/>
        </w:rPr>
      </w:pPr>
      <w:r w:rsidRPr="00DE036C">
        <w:rPr>
          <w:lang w:val="en-US"/>
        </w:rPr>
        <w:t>- Competition fina</w:t>
      </w:r>
      <w:r w:rsidR="00AB077E">
        <w:rPr>
          <w:lang w:val="en-US"/>
        </w:rPr>
        <w:t>ls</w:t>
      </w:r>
      <w:r w:rsidRPr="00DE036C">
        <w:rPr>
          <w:lang w:val="en-US"/>
        </w:rPr>
        <w:t>, additional training if competitions are completed</w:t>
      </w:r>
      <w:r w:rsidR="00AB077E">
        <w:rPr>
          <w:lang w:val="en-US"/>
        </w:rPr>
        <w:t>.</w:t>
      </w:r>
    </w:p>
    <w:p w14:paraId="4FCFDDDB" w14:textId="2F5B0579" w:rsidR="001859C8" w:rsidRPr="00DE036C" w:rsidRDefault="001859C8" w:rsidP="001859C8">
      <w:pPr>
        <w:rPr>
          <w:lang w:val="en-US"/>
        </w:rPr>
      </w:pPr>
      <w:r w:rsidRPr="00DE036C">
        <w:rPr>
          <w:lang w:val="en-US"/>
        </w:rPr>
        <w:t xml:space="preserve">- Guest </w:t>
      </w:r>
      <w:r w:rsidR="00AB077E">
        <w:rPr>
          <w:lang w:val="en-US"/>
        </w:rPr>
        <w:t>programme</w:t>
      </w:r>
      <w:r w:rsidRPr="00DE036C">
        <w:rPr>
          <w:lang w:val="en-US"/>
        </w:rPr>
        <w:t xml:space="preserve"> concludes with a lunch</w:t>
      </w:r>
      <w:r w:rsidR="00AB077E">
        <w:rPr>
          <w:lang w:val="en-US"/>
        </w:rPr>
        <w:t>.</w:t>
      </w:r>
    </w:p>
    <w:p w14:paraId="747EF1B3" w14:textId="60AAB8DF" w:rsidR="001859C8" w:rsidRDefault="001859C8" w:rsidP="001859C8">
      <w:pPr>
        <w:rPr>
          <w:lang w:val="en-US"/>
        </w:rPr>
      </w:pPr>
      <w:r w:rsidRPr="00DE036C">
        <w:rPr>
          <w:lang w:val="en-US"/>
        </w:rPr>
        <w:t>- Departure between approximately 13:00 and 15:00</w:t>
      </w:r>
      <w:r w:rsidR="00725420">
        <w:rPr>
          <w:lang w:val="en-US"/>
        </w:rPr>
        <w:t xml:space="preserve"> for guests and participants</w:t>
      </w:r>
      <w:r w:rsidR="002C6317">
        <w:rPr>
          <w:lang w:val="en-US"/>
        </w:rPr>
        <w:t>.</w:t>
      </w:r>
    </w:p>
    <w:p w14:paraId="125838F7" w14:textId="3513D38D" w:rsidR="00725420" w:rsidRPr="00725420" w:rsidRDefault="00725420" w:rsidP="001859C8">
      <w:r w:rsidRPr="00725420">
        <w:t>Arrangør skal være tilgjengelig b</w:t>
      </w:r>
      <w:r>
        <w:t xml:space="preserve">åde før og etter arrangement – skriv noe om det. </w:t>
      </w:r>
    </w:p>
    <w:p w14:paraId="75B972E3" w14:textId="77777777" w:rsidR="00C7317C" w:rsidRPr="00725420" w:rsidRDefault="00C7317C">
      <w:pPr>
        <w:rPr>
          <w:rFonts w:asciiTheme="majorHAnsi" w:eastAsiaTheme="majorEastAsia" w:hAnsiTheme="majorHAnsi" w:cstheme="majorBidi"/>
          <w:color w:val="0F4761" w:themeColor="accent1" w:themeShade="BF"/>
          <w:sz w:val="40"/>
          <w:szCs w:val="40"/>
        </w:rPr>
      </w:pPr>
      <w:bookmarkStart w:id="11" w:name="_Toc181188353"/>
      <w:r w:rsidRPr="00725420">
        <w:br w:type="page"/>
      </w:r>
    </w:p>
    <w:p w14:paraId="27D8FDDD" w14:textId="5E4E1CF3" w:rsidR="00287B39" w:rsidRDefault="00741858" w:rsidP="00741858">
      <w:pPr>
        <w:pStyle w:val="Otsikko1"/>
        <w:rPr>
          <w:lang w:val="en-US"/>
        </w:rPr>
      </w:pPr>
      <w:r>
        <w:rPr>
          <w:lang w:val="en-US"/>
        </w:rPr>
        <w:lastRenderedPageBreak/>
        <w:t>Invitations</w:t>
      </w:r>
      <w:bookmarkEnd w:id="11"/>
    </w:p>
    <w:p w14:paraId="51DCA975" w14:textId="3133AAC8" w:rsidR="00E23A5D" w:rsidRPr="00E23A5D" w:rsidRDefault="00E23A5D" w:rsidP="00E23A5D">
      <w:pPr>
        <w:rPr>
          <w:lang w:val="en-US"/>
        </w:rPr>
      </w:pPr>
      <w:r>
        <w:rPr>
          <w:lang w:val="en-US"/>
        </w:rPr>
        <w:t>Vedlegg</w:t>
      </w:r>
    </w:p>
    <w:p w14:paraId="5801CD68" w14:textId="7CD49CAF" w:rsidR="00DD6CE8" w:rsidRPr="00DD6CE8" w:rsidRDefault="00DD6CE8" w:rsidP="00DD6CE8">
      <w:pPr>
        <w:pStyle w:val="Otsikko1"/>
        <w:rPr>
          <w:lang w:val="en-US"/>
        </w:rPr>
      </w:pPr>
      <w:bookmarkStart w:id="12" w:name="_Toc181188354"/>
      <w:r>
        <w:rPr>
          <w:lang w:val="en-US"/>
        </w:rPr>
        <w:t>Programs</w:t>
      </w:r>
      <w:bookmarkEnd w:id="12"/>
    </w:p>
    <w:p w14:paraId="58C30875" w14:textId="77777777" w:rsidR="00C7317C" w:rsidRDefault="00C7317C">
      <w:pPr>
        <w:rPr>
          <w:rFonts w:asciiTheme="majorHAnsi" w:eastAsiaTheme="majorEastAsia" w:hAnsiTheme="majorHAnsi" w:cstheme="majorBidi"/>
          <w:color w:val="0F4761" w:themeColor="accent1" w:themeShade="BF"/>
          <w:sz w:val="40"/>
          <w:szCs w:val="40"/>
          <w:lang w:val="en-US"/>
        </w:rPr>
      </w:pPr>
      <w:bookmarkStart w:id="13" w:name="_Toc181188355"/>
      <w:r>
        <w:rPr>
          <w:lang w:val="en-US"/>
        </w:rPr>
        <w:br w:type="page"/>
      </w:r>
    </w:p>
    <w:p w14:paraId="01A263F0" w14:textId="66795BC9" w:rsidR="00A219C8" w:rsidRPr="004446E7" w:rsidRDefault="00A219C8" w:rsidP="008E1BD6">
      <w:pPr>
        <w:pStyle w:val="Otsikko1"/>
        <w:rPr>
          <w:lang w:val="en-US"/>
        </w:rPr>
      </w:pPr>
      <w:r w:rsidRPr="004446E7">
        <w:rPr>
          <w:lang w:val="en-US"/>
        </w:rPr>
        <w:lastRenderedPageBreak/>
        <w:t>Participation</w:t>
      </w:r>
      <w:bookmarkEnd w:id="13"/>
    </w:p>
    <w:p w14:paraId="4DE09586" w14:textId="2ACFE7EC" w:rsidR="00A219C8" w:rsidRPr="004446E7" w:rsidRDefault="00A219C8" w:rsidP="008E1BD6">
      <w:pPr>
        <w:pStyle w:val="Otsikko2"/>
        <w:rPr>
          <w:lang w:val="en-US"/>
        </w:rPr>
      </w:pPr>
      <w:bookmarkStart w:id="14" w:name="_Toc181188356"/>
      <w:r w:rsidRPr="004446E7">
        <w:rPr>
          <w:lang w:val="en-US"/>
        </w:rPr>
        <w:t>Participants</w:t>
      </w:r>
      <w:bookmarkEnd w:id="14"/>
    </w:p>
    <w:p w14:paraId="3BD51D62" w14:textId="4854A4DD" w:rsidR="00A219C8" w:rsidRPr="004446E7" w:rsidRDefault="00A219C8" w:rsidP="00A219C8">
      <w:pPr>
        <w:rPr>
          <w:lang w:val="en-US"/>
        </w:rPr>
      </w:pPr>
      <w:r w:rsidRPr="004446E7">
        <w:rPr>
          <w:lang w:val="en-US"/>
        </w:rPr>
        <w:t>Eligibility Criteria: Participants must be aged 15-25 and meet specific qualifications related to their sport. Each country’s sports federations will provide detailed eligibility criteria.</w:t>
      </w:r>
    </w:p>
    <w:p w14:paraId="79D50686" w14:textId="72E3A4DC" w:rsidR="00A219C8" w:rsidRDefault="00A219C8" w:rsidP="00A219C8">
      <w:pPr>
        <w:rPr>
          <w:lang w:val="en-US"/>
        </w:rPr>
      </w:pPr>
      <w:r w:rsidRPr="004446E7">
        <w:rPr>
          <w:lang w:val="en-US"/>
        </w:rPr>
        <w:t>Registration: Registration involves submitting an application form, proof of eligibility, and any required documents by the established deadlines.</w:t>
      </w:r>
    </w:p>
    <w:p w14:paraId="3A0E7067" w14:textId="77777777" w:rsidR="00580DCF" w:rsidRPr="006A12C6" w:rsidRDefault="00580DCF" w:rsidP="00580DCF">
      <w:pPr>
        <w:pStyle w:val="Luettelokappale"/>
        <w:widowControl w:val="0"/>
        <w:numPr>
          <w:ilvl w:val="1"/>
          <w:numId w:val="8"/>
        </w:numPr>
        <w:tabs>
          <w:tab w:val="left" w:pos="460"/>
        </w:tabs>
        <w:spacing w:after="0" w:line="240" w:lineRule="auto"/>
        <w:contextualSpacing w:val="0"/>
        <w:rPr>
          <w:b/>
          <w:sz w:val="24"/>
          <w:szCs w:val="24"/>
          <w:lang w:val="en-GB"/>
        </w:rPr>
      </w:pPr>
      <w:r w:rsidRPr="006A12C6">
        <w:rPr>
          <w:sz w:val="24"/>
          <w:szCs w:val="24"/>
          <w:lang w:val="en-GB"/>
        </w:rPr>
        <w:t>Age determinations</w:t>
      </w:r>
    </w:p>
    <w:p w14:paraId="56FB0159" w14:textId="77777777" w:rsidR="00580DCF" w:rsidRPr="00B74153" w:rsidRDefault="00580DCF" w:rsidP="00580DCF">
      <w:pPr>
        <w:pStyle w:val="Luettelokappale"/>
        <w:widowControl w:val="0"/>
        <w:numPr>
          <w:ilvl w:val="2"/>
          <w:numId w:val="7"/>
        </w:numPr>
        <w:spacing w:after="200" w:line="276" w:lineRule="auto"/>
        <w:ind w:left="360" w:hanging="284"/>
        <w:rPr>
          <w:color w:val="000000" w:themeColor="text1"/>
          <w:sz w:val="24"/>
          <w:szCs w:val="24"/>
          <w:lang w:val="en-GB"/>
        </w:rPr>
      </w:pPr>
      <w:r w:rsidRPr="00B74153">
        <w:rPr>
          <w:color w:val="000000" w:themeColor="text1"/>
          <w:sz w:val="24"/>
          <w:szCs w:val="24"/>
          <w:lang w:val="en-GB"/>
        </w:rPr>
        <w:t>Participants in the Barents Games is between 15 and 25 years of age. It is the year of birth that counts (you are 15 the year you reach 15).</w:t>
      </w:r>
    </w:p>
    <w:p w14:paraId="766F9CAE" w14:textId="77777777" w:rsidR="00580DCF" w:rsidRPr="00B74153" w:rsidRDefault="00580DCF" w:rsidP="00580DCF">
      <w:pPr>
        <w:pStyle w:val="Luettelokappale"/>
        <w:widowControl w:val="0"/>
        <w:numPr>
          <w:ilvl w:val="2"/>
          <w:numId w:val="7"/>
        </w:numPr>
        <w:spacing w:after="200" w:line="276" w:lineRule="auto"/>
        <w:ind w:left="360" w:hanging="284"/>
        <w:rPr>
          <w:color w:val="000000" w:themeColor="text1"/>
          <w:sz w:val="24"/>
          <w:szCs w:val="24"/>
          <w:lang w:val="en-GB"/>
        </w:rPr>
      </w:pPr>
      <w:r w:rsidRPr="00B74153">
        <w:rPr>
          <w:color w:val="000000" w:themeColor="text1"/>
          <w:sz w:val="24"/>
          <w:szCs w:val="24"/>
          <w:lang w:val="en-GB"/>
        </w:rPr>
        <w:t>No participants under 15 years are accepted.</w:t>
      </w:r>
    </w:p>
    <w:p w14:paraId="32DAA7E3" w14:textId="77777777" w:rsidR="00580DCF" w:rsidRPr="00B74153" w:rsidRDefault="00580DCF" w:rsidP="00580DCF">
      <w:pPr>
        <w:pStyle w:val="Luettelokappale"/>
        <w:widowControl w:val="0"/>
        <w:numPr>
          <w:ilvl w:val="2"/>
          <w:numId w:val="7"/>
        </w:numPr>
        <w:spacing w:after="200" w:line="276" w:lineRule="auto"/>
        <w:ind w:left="360" w:hanging="284"/>
        <w:rPr>
          <w:color w:val="000000" w:themeColor="text1"/>
          <w:sz w:val="24"/>
          <w:szCs w:val="24"/>
          <w:lang w:val="en-GB"/>
        </w:rPr>
      </w:pPr>
      <w:r w:rsidRPr="00B74153">
        <w:rPr>
          <w:color w:val="000000" w:themeColor="text1"/>
          <w:sz w:val="24"/>
          <w:szCs w:val="24"/>
          <w:lang w:val="en-GB"/>
        </w:rPr>
        <w:t xml:space="preserve">In exceptions some sports may apply to BSC to bring athletes over 25 years, but only to complete the team with athletes in the age 15-25 years. </w:t>
      </w:r>
    </w:p>
    <w:p w14:paraId="09677FDE" w14:textId="77777777" w:rsidR="00580DCF" w:rsidRPr="00B74153" w:rsidRDefault="00580DCF" w:rsidP="00580DCF">
      <w:pPr>
        <w:pStyle w:val="Luettelokappale"/>
        <w:widowControl w:val="0"/>
        <w:numPr>
          <w:ilvl w:val="2"/>
          <w:numId w:val="7"/>
        </w:numPr>
        <w:spacing w:after="200" w:line="276" w:lineRule="auto"/>
        <w:ind w:left="360" w:hanging="284"/>
        <w:rPr>
          <w:color w:val="000000" w:themeColor="text1"/>
          <w:sz w:val="24"/>
          <w:szCs w:val="24"/>
          <w:lang w:val="en-GB"/>
        </w:rPr>
      </w:pPr>
      <w:r w:rsidRPr="00B74153">
        <w:rPr>
          <w:color w:val="000000" w:themeColor="text1"/>
          <w:sz w:val="24"/>
          <w:szCs w:val="24"/>
          <w:lang w:val="en-GB"/>
        </w:rPr>
        <w:t>Participants in the age 15 – 25 will get economic support from Barents Games, but athletes older than 25 must pay for themselves. This does not apply for athletes in Para sport, but they must be at least 15 years.</w:t>
      </w:r>
    </w:p>
    <w:p w14:paraId="62A1174D" w14:textId="77777777" w:rsidR="00580DCF" w:rsidRDefault="00580DCF" w:rsidP="00580DCF">
      <w:pPr>
        <w:pStyle w:val="Luettelokappale"/>
        <w:widowControl w:val="0"/>
        <w:numPr>
          <w:ilvl w:val="2"/>
          <w:numId w:val="7"/>
        </w:numPr>
        <w:spacing w:after="200" w:line="276" w:lineRule="auto"/>
        <w:ind w:left="360" w:hanging="284"/>
        <w:rPr>
          <w:color w:val="000000" w:themeColor="text1"/>
          <w:sz w:val="24"/>
          <w:szCs w:val="24"/>
          <w:lang w:val="en-GB"/>
        </w:rPr>
      </w:pPr>
      <w:r w:rsidRPr="00B74153">
        <w:rPr>
          <w:color w:val="000000" w:themeColor="text1"/>
          <w:sz w:val="24"/>
          <w:szCs w:val="24"/>
          <w:lang w:val="en-GB"/>
        </w:rPr>
        <w:t>Each sport must give a proposal to BSC about age and classes.</w:t>
      </w:r>
    </w:p>
    <w:p w14:paraId="5907D2E4" w14:textId="77777777" w:rsidR="00580DCF" w:rsidRPr="00B74153" w:rsidRDefault="00580DCF" w:rsidP="00580DCF">
      <w:pPr>
        <w:pStyle w:val="Luettelokappale"/>
        <w:widowControl w:val="0"/>
        <w:numPr>
          <w:ilvl w:val="2"/>
          <w:numId w:val="7"/>
        </w:numPr>
        <w:spacing w:after="200" w:line="276" w:lineRule="auto"/>
        <w:ind w:left="360" w:hanging="284"/>
        <w:rPr>
          <w:color w:val="000000" w:themeColor="text1"/>
          <w:sz w:val="24"/>
          <w:szCs w:val="24"/>
          <w:lang w:val="en-GB"/>
        </w:rPr>
      </w:pPr>
      <w:r w:rsidRPr="005050AD">
        <w:rPr>
          <w:color w:val="000000" w:themeColor="text1"/>
          <w:sz w:val="24"/>
          <w:szCs w:val="24"/>
          <w:lang w:val="en-GB"/>
        </w:rPr>
        <w:t>Para participants can be included into the teams</w:t>
      </w:r>
      <w:r>
        <w:rPr>
          <w:color w:val="000000" w:themeColor="text1"/>
          <w:sz w:val="24"/>
          <w:szCs w:val="24"/>
          <w:lang w:val="en-GB"/>
        </w:rPr>
        <w:t>.</w:t>
      </w:r>
    </w:p>
    <w:p w14:paraId="1C326094" w14:textId="77777777" w:rsidR="00580DCF" w:rsidRPr="006A12C6" w:rsidRDefault="00580DCF" w:rsidP="00580DCF">
      <w:pPr>
        <w:pStyle w:val="Otsikko1"/>
        <w:numPr>
          <w:ilvl w:val="0"/>
          <w:numId w:val="9"/>
        </w:numPr>
        <w:tabs>
          <w:tab w:val="num" w:pos="360"/>
          <w:tab w:val="left" w:pos="837"/>
        </w:tabs>
        <w:ind w:left="0" w:firstLine="0"/>
        <w:rPr>
          <w:rFonts w:asciiTheme="minorHAnsi" w:hAnsiTheme="minorHAnsi"/>
          <w:sz w:val="24"/>
          <w:szCs w:val="24"/>
        </w:rPr>
      </w:pPr>
      <w:bookmarkStart w:id="15" w:name="_Toc144728517"/>
      <w:r w:rsidRPr="006A12C6">
        <w:rPr>
          <w:rFonts w:asciiTheme="minorHAnsi" w:hAnsiTheme="minorHAnsi"/>
          <w:sz w:val="24"/>
          <w:szCs w:val="24"/>
        </w:rPr>
        <w:t>Participants</w:t>
      </w:r>
      <w:bookmarkEnd w:id="15"/>
    </w:p>
    <w:p w14:paraId="53AFC8E2" w14:textId="77777777" w:rsidR="00580DCF" w:rsidRPr="006A12C6" w:rsidRDefault="00580DCF" w:rsidP="00580DCF">
      <w:pPr>
        <w:pStyle w:val="Luettelokappale"/>
        <w:widowControl w:val="0"/>
        <w:numPr>
          <w:ilvl w:val="1"/>
          <w:numId w:val="9"/>
        </w:numPr>
        <w:tabs>
          <w:tab w:val="left" w:pos="460"/>
        </w:tabs>
        <w:spacing w:after="120" w:line="240" w:lineRule="auto"/>
        <w:contextualSpacing w:val="0"/>
        <w:rPr>
          <w:sz w:val="24"/>
          <w:szCs w:val="24"/>
          <w:lang w:val="en-GB"/>
        </w:rPr>
      </w:pPr>
      <w:r w:rsidRPr="006A12C6">
        <w:rPr>
          <w:sz w:val="24"/>
          <w:szCs w:val="24"/>
          <w:lang w:val="en-GB"/>
        </w:rPr>
        <w:t xml:space="preserve">Grants for Barents Games to be given for the number of participants (including leaders) established for the individual sports. </w:t>
      </w:r>
      <w:r w:rsidRPr="00580DCF">
        <w:rPr>
          <w:sz w:val="24"/>
          <w:szCs w:val="24"/>
          <w:lang w:val="en-US"/>
        </w:rPr>
        <w:t>BSC can make decision on the given number for each</w:t>
      </w:r>
      <w:r w:rsidRPr="00580DCF">
        <w:rPr>
          <w:spacing w:val="-17"/>
          <w:sz w:val="24"/>
          <w:szCs w:val="24"/>
          <w:lang w:val="en-US"/>
        </w:rPr>
        <w:t xml:space="preserve"> </w:t>
      </w:r>
      <w:r w:rsidRPr="00580DCF">
        <w:rPr>
          <w:sz w:val="24"/>
          <w:szCs w:val="24"/>
          <w:lang w:val="en-US"/>
        </w:rPr>
        <w:t>sport.</w:t>
      </w:r>
    </w:p>
    <w:p w14:paraId="19BA6C02" w14:textId="77777777" w:rsidR="00580DCF" w:rsidRPr="006A12C6" w:rsidRDefault="00580DCF" w:rsidP="00580DCF">
      <w:pPr>
        <w:pStyle w:val="Luettelokappale"/>
        <w:widowControl w:val="0"/>
        <w:numPr>
          <w:ilvl w:val="1"/>
          <w:numId w:val="9"/>
        </w:numPr>
        <w:tabs>
          <w:tab w:val="left" w:pos="460"/>
        </w:tabs>
        <w:spacing w:after="0" w:line="240" w:lineRule="auto"/>
        <w:contextualSpacing w:val="0"/>
        <w:rPr>
          <w:sz w:val="24"/>
          <w:szCs w:val="24"/>
          <w:lang w:val="en-GB"/>
        </w:rPr>
      </w:pPr>
      <w:r w:rsidRPr="006A12C6">
        <w:rPr>
          <w:sz w:val="24"/>
          <w:szCs w:val="24"/>
        </w:rPr>
        <w:t>Representative</w:t>
      </w:r>
      <w:r w:rsidRPr="006A12C6">
        <w:rPr>
          <w:spacing w:val="-7"/>
          <w:sz w:val="24"/>
          <w:szCs w:val="24"/>
        </w:rPr>
        <w:t xml:space="preserve"> </w:t>
      </w:r>
      <w:r w:rsidRPr="006A12C6">
        <w:rPr>
          <w:sz w:val="24"/>
          <w:szCs w:val="24"/>
        </w:rPr>
        <w:t>provisions</w:t>
      </w:r>
    </w:p>
    <w:p w14:paraId="1FCE3D67" w14:textId="77777777" w:rsidR="00580DCF" w:rsidRPr="006A12C6" w:rsidRDefault="00580DCF" w:rsidP="00580DCF">
      <w:pPr>
        <w:pStyle w:val="Leipteksti"/>
        <w:numPr>
          <w:ilvl w:val="0"/>
          <w:numId w:val="10"/>
        </w:numPr>
        <w:tabs>
          <w:tab w:val="left" w:pos="1556"/>
        </w:tabs>
        <w:ind w:right="483"/>
        <w:rPr>
          <w:rFonts w:asciiTheme="minorHAnsi" w:hAnsiTheme="minorHAnsi"/>
        </w:rPr>
      </w:pPr>
      <w:r w:rsidRPr="006A12C6">
        <w:rPr>
          <w:rFonts w:asciiTheme="minorHAnsi" w:hAnsiTheme="minorHAnsi"/>
        </w:rPr>
        <w:t>As a general rule, the participants must be residents</w:t>
      </w:r>
      <w:r>
        <w:rPr>
          <w:rFonts w:asciiTheme="minorHAnsi" w:hAnsiTheme="minorHAnsi"/>
        </w:rPr>
        <w:t xml:space="preserve"> in</w:t>
      </w:r>
      <w:r w:rsidRPr="006A12C6">
        <w:rPr>
          <w:rFonts w:asciiTheme="minorHAnsi" w:hAnsiTheme="minorHAnsi"/>
        </w:rPr>
        <w:t xml:space="preserve"> the</w:t>
      </w:r>
      <w:r w:rsidRPr="006A12C6">
        <w:rPr>
          <w:rFonts w:asciiTheme="minorHAnsi" w:hAnsiTheme="minorHAnsi"/>
          <w:spacing w:val="-35"/>
        </w:rPr>
        <w:t xml:space="preserve"> </w:t>
      </w:r>
      <w:r w:rsidRPr="00FF6D54">
        <w:rPr>
          <w:rFonts w:asciiTheme="minorHAnsi" w:hAnsiTheme="minorHAnsi"/>
        </w:rPr>
        <w:t>Barents region</w:t>
      </w:r>
      <w:r>
        <w:rPr>
          <w:rFonts w:asciiTheme="minorHAnsi" w:hAnsiTheme="minorHAnsi"/>
        </w:rPr>
        <w:t xml:space="preserve"> of the</w:t>
      </w:r>
      <w:r w:rsidRPr="00FF6D54">
        <w:rPr>
          <w:rFonts w:asciiTheme="minorHAnsi" w:hAnsiTheme="minorHAnsi"/>
        </w:rPr>
        <w:t xml:space="preserve"> </w:t>
      </w:r>
      <w:r w:rsidRPr="006A12C6">
        <w:rPr>
          <w:rFonts w:asciiTheme="minorHAnsi" w:hAnsiTheme="minorHAnsi"/>
        </w:rPr>
        <w:t>country</w:t>
      </w:r>
      <w:r w:rsidRPr="006A12C6">
        <w:rPr>
          <w:rFonts w:asciiTheme="minorHAnsi" w:hAnsiTheme="minorHAnsi"/>
          <w:spacing w:val="-6"/>
        </w:rPr>
        <w:t xml:space="preserve"> </w:t>
      </w:r>
      <w:r w:rsidRPr="006A12C6">
        <w:rPr>
          <w:rFonts w:asciiTheme="minorHAnsi" w:hAnsiTheme="minorHAnsi"/>
        </w:rPr>
        <w:t>he/she represents</w:t>
      </w:r>
    </w:p>
    <w:p w14:paraId="4616667E" w14:textId="77777777" w:rsidR="00580DCF" w:rsidRPr="006A12C6" w:rsidRDefault="00580DCF" w:rsidP="00580DCF">
      <w:pPr>
        <w:pStyle w:val="Leipteksti"/>
        <w:spacing w:before="1"/>
        <w:ind w:left="1532" w:right="509"/>
        <w:rPr>
          <w:rFonts w:asciiTheme="minorHAnsi" w:hAnsiTheme="minorHAnsi"/>
        </w:rPr>
      </w:pPr>
      <w:r w:rsidRPr="006A12C6">
        <w:rPr>
          <w:rFonts w:asciiTheme="minorHAnsi" w:hAnsiTheme="minorHAnsi"/>
        </w:rPr>
        <w:t>or</w:t>
      </w:r>
    </w:p>
    <w:p w14:paraId="6466D3F3" w14:textId="77777777" w:rsidR="00580DCF" w:rsidRPr="006A12C6" w:rsidRDefault="00580DCF" w:rsidP="00580DCF">
      <w:pPr>
        <w:pStyle w:val="Leipteksti"/>
        <w:numPr>
          <w:ilvl w:val="0"/>
          <w:numId w:val="10"/>
        </w:numPr>
        <w:tabs>
          <w:tab w:val="left" w:pos="1556"/>
        </w:tabs>
        <w:spacing w:before="1"/>
        <w:ind w:right="335"/>
        <w:rPr>
          <w:rFonts w:asciiTheme="minorHAnsi" w:hAnsiTheme="minorHAnsi"/>
        </w:rPr>
      </w:pPr>
      <w:r>
        <w:rPr>
          <w:rFonts w:asciiTheme="minorHAnsi" w:hAnsiTheme="minorHAnsi"/>
        </w:rPr>
        <w:t xml:space="preserve">If you have lived in the Barents region for at least </w:t>
      </w:r>
      <w:r w:rsidRPr="006A12C6">
        <w:rPr>
          <w:rFonts w:asciiTheme="minorHAnsi" w:hAnsiTheme="minorHAnsi"/>
        </w:rPr>
        <w:t>3 years</w:t>
      </w:r>
      <w:r w:rsidRPr="006A12C6">
        <w:rPr>
          <w:rFonts w:asciiTheme="minorHAnsi" w:hAnsiTheme="minorHAnsi"/>
          <w:spacing w:val="-15"/>
        </w:rPr>
        <w:t xml:space="preserve"> </w:t>
      </w:r>
      <w:r>
        <w:rPr>
          <w:rFonts w:asciiTheme="minorHAnsi" w:hAnsiTheme="minorHAnsi"/>
        </w:rPr>
        <w:t>you should be allowed to participate in Barents Games</w:t>
      </w:r>
      <w:r w:rsidRPr="006A12C6">
        <w:rPr>
          <w:rFonts w:asciiTheme="minorHAnsi" w:hAnsiTheme="minorHAnsi"/>
        </w:rPr>
        <w:t>.</w:t>
      </w:r>
    </w:p>
    <w:p w14:paraId="57DE0BDC" w14:textId="77777777" w:rsidR="00580DCF" w:rsidRPr="006A12C6" w:rsidRDefault="00580DCF" w:rsidP="00580DCF">
      <w:pPr>
        <w:pStyle w:val="Leipteksti"/>
        <w:rPr>
          <w:rFonts w:asciiTheme="minorHAnsi" w:hAnsiTheme="minorHAnsi"/>
        </w:rPr>
      </w:pPr>
    </w:p>
    <w:p w14:paraId="7C79D70D" w14:textId="77777777" w:rsidR="00580DCF" w:rsidRPr="006A12C6" w:rsidRDefault="00580DCF" w:rsidP="00580DCF">
      <w:pPr>
        <w:pStyle w:val="Leipteksti"/>
        <w:numPr>
          <w:ilvl w:val="0"/>
          <w:numId w:val="10"/>
        </w:numPr>
        <w:tabs>
          <w:tab w:val="left" w:pos="1556"/>
        </w:tabs>
        <w:spacing w:before="1"/>
        <w:ind w:right="110"/>
        <w:rPr>
          <w:rFonts w:asciiTheme="minorHAnsi" w:hAnsiTheme="minorHAnsi"/>
        </w:rPr>
      </w:pPr>
      <w:r w:rsidRPr="006A12C6">
        <w:rPr>
          <w:rFonts w:asciiTheme="minorHAnsi" w:hAnsiTheme="minorHAnsi"/>
        </w:rPr>
        <w:t xml:space="preserve">Immigrants from other countries than in </w:t>
      </w:r>
      <w:r>
        <w:rPr>
          <w:rFonts w:asciiTheme="minorHAnsi" w:hAnsiTheme="minorHAnsi"/>
        </w:rPr>
        <w:t>point b)</w:t>
      </w:r>
      <w:r w:rsidRPr="006A12C6">
        <w:rPr>
          <w:rFonts w:asciiTheme="minorHAnsi" w:hAnsiTheme="minorHAnsi"/>
        </w:rPr>
        <w:t xml:space="preserve"> receiving residence</w:t>
      </w:r>
      <w:r w:rsidRPr="006A12C6">
        <w:rPr>
          <w:rFonts w:asciiTheme="minorHAnsi" w:hAnsiTheme="minorHAnsi"/>
          <w:spacing w:val="-27"/>
        </w:rPr>
        <w:t xml:space="preserve"> </w:t>
      </w:r>
      <w:r w:rsidRPr="006A12C6">
        <w:rPr>
          <w:rFonts w:asciiTheme="minorHAnsi" w:hAnsiTheme="minorHAnsi"/>
        </w:rPr>
        <w:t>permit</w:t>
      </w:r>
      <w:r w:rsidRPr="006A12C6">
        <w:rPr>
          <w:rFonts w:asciiTheme="minorHAnsi" w:hAnsiTheme="minorHAnsi"/>
          <w:spacing w:val="-4"/>
        </w:rPr>
        <w:t xml:space="preserve"> </w:t>
      </w:r>
      <w:r w:rsidRPr="006A12C6">
        <w:rPr>
          <w:rFonts w:asciiTheme="minorHAnsi" w:hAnsiTheme="minorHAnsi"/>
        </w:rPr>
        <w:t>may represent the country he/she lives</w:t>
      </w:r>
      <w:r w:rsidRPr="006A12C6">
        <w:rPr>
          <w:rFonts w:asciiTheme="minorHAnsi" w:hAnsiTheme="minorHAnsi"/>
          <w:spacing w:val="-17"/>
        </w:rPr>
        <w:t xml:space="preserve"> </w:t>
      </w:r>
      <w:r w:rsidRPr="006A12C6">
        <w:rPr>
          <w:rFonts w:asciiTheme="minorHAnsi" w:hAnsiTheme="minorHAnsi"/>
        </w:rPr>
        <w:t>in.</w:t>
      </w:r>
    </w:p>
    <w:p w14:paraId="693C0FA5" w14:textId="77777777" w:rsidR="00580DCF" w:rsidRPr="006A12C6" w:rsidRDefault="00580DCF" w:rsidP="00580DCF">
      <w:pPr>
        <w:pStyle w:val="Leipteksti"/>
        <w:rPr>
          <w:rFonts w:asciiTheme="minorHAnsi" w:hAnsiTheme="minorHAnsi"/>
        </w:rPr>
      </w:pPr>
    </w:p>
    <w:p w14:paraId="40312BF2" w14:textId="77777777" w:rsidR="00580DCF" w:rsidRDefault="00580DCF" w:rsidP="00580DCF">
      <w:pPr>
        <w:pStyle w:val="Leipteksti"/>
        <w:numPr>
          <w:ilvl w:val="0"/>
          <w:numId w:val="10"/>
        </w:numPr>
        <w:tabs>
          <w:tab w:val="left" w:pos="1529"/>
        </w:tabs>
        <w:ind w:right="3"/>
        <w:rPr>
          <w:rFonts w:asciiTheme="minorHAnsi" w:hAnsiTheme="minorHAnsi"/>
        </w:rPr>
      </w:pPr>
      <w:r w:rsidRPr="006A12C6">
        <w:rPr>
          <w:rFonts w:asciiTheme="minorHAnsi" w:hAnsiTheme="minorHAnsi"/>
        </w:rPr>
        <w:t>“Guest players" do not have the opportunity to participate</w:t>
      </w:r>
      <w:r w:rsidRPr="006A12C6">
        <w:rPr>
          <w:rFonts w:asciiTheme="minorHAnsi" w:hAnsiTheme="minorHAnsi"/>
          <w:spacing w:val="-27"/>
        </w:rPr>
        <w:t xml:space="preserve"> </w:t>
      </w:r>
      <w:r w:rsidRPr="006A12C6">
        <w:rPr>
          <w:rFonts w:asciiTheme="minorHAnsi" w:hAnsiTheme="minorHAnsi"/>
        </w:rPr>
        <w:t>in</w:t>
      </w:r>
      <w:r w:rsidRPr="006A12C6">
        <w:rPr>
          <w:rFonts w:asciiTheme="minorHAnsi" w:hAnsiTheme="minorHAnsi"/>
          <w:spacing w:val="4"/>
        </w:rPr>
        <w:t xml:space="preserve"> </w:t>
      </w:r>
      <w:r w:rsidRPr="006A12C6">
        <w:rPr>
          <w:rFonts w:asciiTheme="minorHAnsi" w:hAnsiTheme="minorHAnsi"/>
        </w:rPr>
        <w:t>Barents</w:t>
      </w:r>
      <w:r>
        <w:rPr>
          <w:rFonts w:asciiTheme="minorHAnsi" w:hAnsiTheme="minorHAnsi"/>
        </w:rPr>
        <w:t xml:space="preserve"> Games.</w:t>
      </w:r>
    </w:p>
    <w:p w14:paraId="396FB82F" w14:textId="77777777" w:rsidR="00580DCF" w:rsidRPr="00580DCF" w:rsidRDefault="00580DCF" w:rsidP="00580DCF">
      <w:pPr>
        <w:pStyle w:val="Luettelokappale"/>
        <w:rPr>
          <w:lang w:val="en-US"/>
        </w:rPr>
      </w:pPr>
    </w:p>
    <w:p w14:paraId="0DF9B1AD" w14:textId="77777777" w:rsidR="00580DCF" w:rsidRDefault="00580DCF" w:rsidP="00580DCF">
      <w:pPr>
        <w:pStyle w:val="Leipteksti"/>
        <w:numPr>
          <w:ilvl w:val="0"/>
          <w:numId w:val="10"/>
        </w:numPr>
        <w:tabs>
          <w:tab w:val="left" w:pos="1556"/>
        </w:tabs>
        <w:spacing w:after="240"/>
        <w:ind w:right="707"/>
        <w:rPr>
          <w:rFonts w:asciiTheme="minorHAnsi" w:hAnsiTheme="minorHAnsi"/>
        </w:rPr>
      </w:pPr>
      <w:r>
        <w:rPr>
          <w:rFonts w:asciiTheme="minorHAnsi" w:hAnsiTheme="minorHAnsi"/>
        </w:rPr>
        <w:t xml:space="preserve">Points a-c </w:t>
      </w:r>
      <w:r w:rsidRPr="006A12C6">
        <w:rPr>
          <w:rFonts w:asciiTheme="minorHAnsi" w:hAnsiTheme="minorHAnsi"/>
        </w:rPr>
        <w:t xml:space="preserve">assume that participants in the Barents </w:t>
      </w:r>
      <w:r>
        <w:rPr>
          <w:rFonts w:asciiTheme="minorHAnsi" w:hAnsiTheme="minorHAnsi"/>
        </w:rPr>
        <w:t xml:space="preserve">Games </w:t>
      </w:r>
      <w:r w:rsidRPr="006A12C6">
        <w:rPr>
          <w:rFonts w:asciiTheme="minorHAnsi" w:hAnsiTheme="minorHAnsi"/>
        </w:rPr>
        <w:t>represents</w:t>
      </w:r>
      <w:r w:rsidRPr="006A12C6">
        <w:rPr>
          <w:rFonts w:asciiTheme="minorHAnsi" w:hAnsiTheme="minorHAnsi"/>
          <w:spacing w:val="-3"/>
        </w:rPr>
        <w:t xml:space="preserve"> </w:t>
      </w:r>
      <w:r w:rsidRPr="006A12C6">
        <w:rPr>
          <w:rFonts w:asciiTheme="minorHAnsi" w:hAnsiTheme="minorHAnsi"/>
        </w:rPr>
        <w:t>a sports club in the Barents</w:t>
      </w:r>
      <w:r w:rsidRPr="006A12C6">
        <w:rPr>
          <w:rFonts w:asciiTheme="minorHAnsi" w:hAnsiTheme="minorHAnsi"/>
          <w:spacing w:val="-6"/>
        </w:rPr>
        <w:t xml:space="preserve"> </w:t>
      </w:r>
      <w:r w:rsidRPr="006A12C6">
        <w:rPr>
          <w:rFonts w:asciiTheme="minorHAnsi" w:hAnsiTheme="minorHAnsi"/>
        </w:rPr>
        <w:t>region.</w:t>
      </w:r>
    </w:p>
    <w:p w14:paraId="197ACD6B" w14:textId="77777777" w:rsidR="00580DCF" w:rsidRPr="004446E7" w:rsidRDefault="00580DCF" w:rsidP="00A219C8">
      <w:pPr>
        <w:rPr>
          <w:lang w:val="en-US"/>
        </w:rPr>
      </w:pPr>
    </w:p>
    <w:p w14:paraId="7C683F48" w14:textId="77777777" w:rsidR="00A219C8" w:rsidRPr="004446E7" w:rsidRDefault="00A219C8" w:rsidP="00A219C8">
      <w:pPr>
        <w:rPr>
          <w:lang w:val="en-US"/>
        </w:rPr>
      </w:pPr>
    </w:p>
    <w:p w14:paraId="4650B00E" w14:textId="7EE44E2A" w:rsidR="00A219C8" w:rsidRPr="004446E7" w:rsidRDefault="00A219C8" w:rsidP="008E1BD6">
      <w:pPr>
        <w:pStyle w:val="Otsikko2"/>
        <w:rPr>
          <w:lang w:val="en-US"/>
        </w:rPr>
      </w:pPr>
      <w:bookmarkStart w:id="16" w:name="_Toc181188357"/>
      <w:r w:rsidRPr="004446E7">
        <w:rPr>
          <w:lang w:val="en-US"/>
        </w:rPr>
        <w:lastRenderedPageBreak/>
        <w:t>Volunteers</w:t>
      </w:r>
      <w:bookmarkEnd w:id="16"/>
    </w:p>
    <w:p w14:paraId="207EEF84" w14:textId="6FF69603" w:rsidR="00A219C8" w:rsidRPr="004446E7" w:rsidRDefault="00A219C8" w:rsidP="00A219C8">
      <w:pPr>
        <w:rPr>
          <w:lang w:val="en-US"/>
        </w:rPr>
      </w:pPr>
      <w:r w:rsidRPr="004446E7">
        <w:rPr>
          <w:lang w:val="en-US"/>
        </w:rPr>
        <w:t xml:space="preserve">Recruitment: </w:t>
      </w:r>
      <w:r w:rsidR="00CC573E" w:rsidRPr="00CC573E">
        <w:rPr>
          <w:lang w:val="en-US"/>
        </w:rPr>
        <w:t xml:space="preserve">Most volunteers during the Barents Games </w:t>
      </w:r>
      <w:r w:rsidR="000B5351">
        <w:rPr>
          <w:lang w:val="en-US"/>
        </w:rPr>
        <w:t xml:space="preserve">are </w:t>
      </w:r>
      <w:r w:rsidR="00B314FA">
        <w:rPr>
          <w:lang w:val="en-US"/>
        </w:rPr>
        <w:t>part of the</w:t>
      </w:r>
      <w:r w:rsidR="00CC573E" w:rsidRPr="00CC573E">
        <w:rPr>
          <w:lang w:val="en-US"/>
        </w:rPr>
        <w:t xml:space="preserve"> local sports clubs</w:t>
      </w:r>
      <w:r w:rsidR="007D0EE8">
        <w:rPr>
          <w:lang w:val="en-US"/>
        </w:rPr>
        <w:t>, wh</w:t>
      </w:r>
      <w:r w:rsidR="00B314FA">
        <w:rPr>
          <w:lang w:val="en-US"/>
        </w:rPr>
        <w:t xml:space="preserve">ich </w:t>
      </w:r>
      <w:r w:rsidR="007D0EE8">
        <w:rPr>
          <w:lang w:val="en-US"/>
        </w:rPr>
        <w:t>is the primar</w:t>
      </w:r>
      <w:r w:rsidR="00B314FA">
        <w:rPr>
          <w:lang w:val="en-US"/>
        </w:rPr>
        <w:t>y</w:t>
      </w:r>
      <w:r w:rsidR="007D0EE8">
        <w:rPr>
          <w:lang w:val="en-US"/>
        </w:rPr>
        <w:t xml:space="preserve"> recruiter. </w:t>
      </w:r>
      <w:r w:rsidR="00FA227A">
        <w:rPr>
          <w:lang w:val="en-US"/>
        </w:rPr>
        <w:t xml:space="preserve">The </w:t>
      </w:r>
      <w:r w:rsidR="00241467">
        <w:rPr>
          <w:lang w:val="en-US"/>
        </w:rPr>
        <w:t xml:space="preserve">voulenteers </w:t>
      </w:r>
      <w:r w:rsidRPr="004446E7">
        <w:rPr>
          <w:lang w:val="en-US"/>
        </w:rPr>
        <w:t xml:space="preserve">must </w:t>
      </w:r>
      <w:r w:rsidR="00FA227A">
        <w:rPr>
          <w:lang w:val="en-US"/>
        </w:rPr>
        <w:t xml:space="preserve">have the competence </w:t>
      </w:r>
      <w:r w:rsidRPr="004446E7">
        <w:rPr>
          <w:lang w:val="en-US"/>
        </w:rPr>
        <w:t>related to their roles and responsibilities.</w:t>
      </w:r>
      <w:r w:rsidR="00241467">
        <w:rPr>
          <w:lang w:val="en-US"/>
        </w:rPr>
        <w:t xml:space="preserve"> </w:t>
      </w:r>
    </w:p>
    <w:p w14:paraId="40B75A0B" w14:textId="35C9E3E4" w:rsidR="00A219C8" w:rsidRDefault="00A219C8" w:rsidP="00A219C8">
      <w:pPr>
        <w:rPr>
          <w:lang w:val="en-US"/>
        </w:rPr>
      </w:pPr>
      <w:r w:rsidRPr="004446E7">
        <w:rPr>
          <w:lang w:val="en-US"/>
        </w:rPr>
        <w:t xml:space="preserve">Coordination: Volunteers are managed by </w:t>
      </w:r>
      <w:r w:rsidR="00617B47">
        <w:rPr>
          <w:lang w:val="en-US"/>
        </w:rPr>
        <w:t>the local clubs</w:t>
      </w:r>
      <w:r w:rsidR="00600AC3">
        <w:rPr>
          <w:lang w:val="en-US"/>
        </w:rPr>
        <w:t>.</w:t>
      </w:r>
      <w:r w:rsidR="004C7066">
        <w:rPr>
          <w:lang w:val="en-US"/>
        </w:rPr>
        <w:t xml:space="preserve"> The clubs</w:t>
      </w:r>
      <w:r w:rsidRPr="004446E7">
        <w:rPr>
          <w:lang w:val="en-US"/>
        </w:rPr>
        <w:t xml:space="preserve"> assign</w:t>
      </w:r>
      <w:r w:rsidR="004C7066">
        <w:rPr>
          <w:lang w:val="en-US"/>
        </w:rPr>
        <w:t xml:space="preserve"> them</w:t>
      </w:r>
      <w:r w:rsidRPr="004446E7">
        <w:rPr>
          <w:lang w:val="en-US"/>
        </w:rPr>
        <w:t xml:space="preserve"> tasks and ensur</w:t>
      </w:r>
      <w:r w:rsidR="004C7066">
        <w:rPr>
          <w:lang w:val="en-US"/>
        </w:rPr>
        <w:t>e</w:t>
      </w:r>
      <w:r w:rsidRPr="004446E7">
        <w:rPr>
          <w:lang w:val="en-US"/>
        </w:rPr>
        <w:t xml:space="preserve"> they are trained and prepared for their roles.</w:t>
      </w:r>
    </w:p>
    <w:p w14:paraId="49C5D0D2" w14:textId="77777777" w:rsidR="005B77AD" w:rsidRPr="004446E7" w:rsidRDefault="005B77AD" w:rsidP="00A219C8">
      <w:pPr>
        <w:rPr>
          <w:lang w:val="en-US"/>
        </w:rPr>
      </w:pPr>
    </w:p>
    <w:p w14:paraId="6FF3F596" w14:textId="77777777" w:rsidR="004C7066" w:rsidRDefault="004C7066">
      <w:pPr>
        <w:rPr>
          <w:rFonts w:asciiTheme="majorHAnsi" w:eastAsiaTheme="majorEastAsia" w:hAnsiTheme="majorHAnsi" w:cstheme="majorBidi"/>
          <w:color w:val="0F4761" w:themeColor="accent1" w:themeShade="BF"/>
          <w:sz w:val="40"/>
          <w:szCs w:val="40"/>
          <w:lang w:val="en-US"/>
        </w:rPr>
      </w:pPr>
      <w:bookmarkStart w:id="17" w:name="_Toc181188358"/>
      <w:r>
        <w:rPr>
          <w:lang w:val="en-US"/>
        </w:rPr>
        <w:br w:type="page"/>
      </w:r>
    </w:p>
    <w:p w14:paraId="7F457C63" w14:textId="6EF6BB7C" w:rsidR="00016C78" w:rsidRDefault="00016C78" w:rsidP="008E1BD6">
      <w:pPr>
        <w:pStyle w:val="Otsikko1"/>
        <w:rPr>
          <w:lang w:val="en-US"/>
        </w:rPr>
      </w:pPr>
      <w:r w:rsidRPr="004446E7">
        <w:rPr>
          <w:lang w:val="en-US"/>
        </w:rPr>
        <w:lastRenderedPageBreak/>
        <w:t>Sports</w:t>
      </w:r>
      <w:r w:rsidR="00875EEF">
        <w:rPr>
          <w:lang w:val="en-US"/>
        </w:rPr>
        <w:t>,</w:t>
      </w:r>
      <w:r w:rsidRPr="004446E7">
        <w:rPr>
          <w:lang w:val="en-US"/>
        </w:rPr>
        <w:t xml:space="preserve"> </w:t>
      </w:r>
      <w:r w:rsidR="00446701">
        <w:rPr>
          <w:lang w:val="en-US"/>
        </w:rPr>
        <w:t>r</w:t>
      </w:r>
      <w:r w:rsidRPr="004446E7">
        <w:rPr>
          <w:lang w:val="en-US"/>
        </w:rPr>
        <w:t>ules</w:t>
      </w:r>
      <w:r w:rsidR="00644704">
        <w:rPr>
          <w:lang w:val="en-US"/>
        </w:rPr>
        <w:t xml:space="preserve">, </w:t>
      </w:r>
      <w:r w:rsidR="00446701">
        <w:rPr>
          <w:lang w:val="en-US"/>
        </w:rPr>
        <w:t>r</w:t>
      </w:r>
      <w:r w:rsidR="002B0D95">
        <w:rPr>
          <w:lang w:val="en-US"/>
        </w:rPr>
        <w:t>egulations</w:t>
      </w:r>
      <w:r w:rsidR="00644704">
        <w:rPr>
          <w:lang w:val="en-US"/>
        </w:rPr>
        <w:t xml:space="preserve"> and </w:t>
      </w:r>
      <w:r w:rsidR="00446701">
        <w:rPr>
          <w:lang w:val="en-US"/>
        </w:rPr>
        <w:t>v</w:t>
      </w:r>
      <w:r w:rsidR="00644704">
        <w:rPr>
          <w:lang w:val="en-US"/>
        </w:rPr>
        <w:t>enues</w:t>
      </w:r>
      <w:bookmarkEnd w:id="17"/>
    </w:p>
    <w:p w14:paraId="347CE63B" w14:textId="670C12B1" w:rsidR="00875EEF" w:rsidRPr="002B0D95" w:rsidRDefault="00875EEF" w:rsidP="00875EEF">
      <w:pPr>
        <w:pStyle w:val="Otsikko2"/>
        <w:rPr>
          <w:lang w:val="en-US"/>
        </w:rPr>
      </w:pPr>
      <w:bookmarkStart w:id="18" w:name="_Toc181188359"/>
      <w:r w:rsidRPr="002B0D95">
        <w:rPr>
          <w:lang w:val="en-US"/>
        </w:rPr>
        <w:t>Sport</w:t>
      </w:r>
      <w:r w:rsidR="00757BDA">
        <w:rPr>
          <w:lang w:val="en-US"/>
        </w:rPr>
        <w:t>s</w:t>
      </w:r>
      <w:bookmarkEnd w:id="18"/>
    </w:p>
    <w:p w14:paraId="2440CDD7" w14:textId="6223BF8D" w:rsidR="003F6A73" w:rsidRDefault="00002FAA" w:rsidP="003F6A73">
      <w:pPr>
        <w:rPr>
          <w:lang w:val="en-US"/>
        </w:rPr>
      </w:pPr>
      <w:r>
        <w:rPr>
          <w:noProof/>
          <w:lang w:val="en-US"/>
        </w:rPr>
        <mc:AlternateContent>
          <mc:Choice Requires="wps">
            <w:drawing>
              <wp:anchor distT="45720" distB="45720" distL="114300" distR="114300" simplePos="0" relativeHeight="251665920" behindDoc="0" locked="0" layoutInCell="1" allowOverlap="1" wp14:anchorId="4DF82EA3" wp14:editId="083D44D9">
                <wp:simplePos x="0" y="0"/>
                <wp:positionH relativeFrom="column">
                  <wp:posOffset>3091180</wp:posOffset>
                </wp:positionH>
                <wp:positionV relativeFrom="paragraph">
                  <wp:posOffset>516255</wp:posOffset>
                </wp:positionV>
                <wp:extent cx="2800350" cy="3623310"/>
                <wp:effectExtent l="0" t="0" r="19050" b="15240"/>
                <wp:wrapSquare wrapText="bothSides"/>
                <wp:docPr id="15415163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623310"/>
                        </a:xfrm>
                        <a:prstGeom prst="rect">
                          <a:avLst/>
                        </a:prstGeom>
                        <a:solidFill>
                          <a:srgbClr val="FFFFFF"/>
                        </a:solidFill>
                        <a:ln w="9525">
                          <a:solidFill>
                            <a:srgbClr val="000000"/>
                          </a:solidFill>
                          <a:miter lim="800000"/>
                          <a:headEnd/>
                          <a:tailEnd/>
                        </a:ln>
                      </wps:spPr>
                      <wps:txbx>
                        <w:txbxContent>
                          <w:p w14:paraId="3E1B019F" w14:textId="77777777" w:rsidR="00244324" w:rsidRDefault="00244324" w:rsidP="00244324">
                            <w:pPr>
                              <w:rPr>
                                <w:lang w:val="en-US"/>
                              </w:rPr>
                            </w:pPr>
                            <w:r>
                              <w:rPr>
                                <w:lang w:val="en-US"/>
                              </w:rPr>
                              <w:t>Barents Summer Games</w:t>
                            </w:r>
                          </w:p>
                          <w:p w14:paraId="2D1A17F1" w14:textId="77777777" w:rsidR="00244324" w:rsidRDefault="00244324" w:rsidP="00244324">
                            <w:pPr>
                              <w:pStyle w:val="Luettelokappale"/>
                              <w:numPr>
                                <w:ilvl w:val="0"/>
                                <w:numId w:val="2"/>
                              </w:numPr>
                              <w:rPr>
                                <w:lang w:val="en-US"/>
                              </w:rPr>
                            </w:pPr>
                            <w:r>
                              <w:rPr>
                                <w:lang w:val="en-US"/>
                              </w:rPr>
                              <w:t>Archery</w:t>
                            </w:r>
                          </w:p>
                          <w:p w14:paraId="5D153098" w14:textId="77777777" w:rsidR="00244324" w:rsidRDefault="00244324" w:rsidP="00244324">
                            <w:pPr>
                              <w:pStyle w:val="Luettelokappale"/>
                              <w:numPr>
                                <w:ilvl w:val="0"/>
                                <w:numId w:val="2"/>
                              </w:numPr>
                              <w:rPr>
                                <w:lang w:val="en-US"/>
                              </w:rPr>
                            </w:pPr>
                            <w:r>
                              <w:rPr>
                                <w:lang w:val="en-US"/>
                              </w:rPr>
                              <w:t>Boccia</w:t>
                            </w:r>
                          </w:p>
                          <w:p w14:paraId="10F63254" w14:textId="5F2276F7" w:rsidR="00244324" w:rsidRDefault="00244324" w:rsidP="00244324">
                            <w:pPr>
                              <w:pStyle w:val="Luettelokappale"/>
                              <w:numPr>
                                <w:ilvl w:val="0"/>
                                <w:numId w:val="2"/>
                              </w:numPr>
                              <w:rPr>
                                <w:lang w:val="en-US"/>
                              </w:rPr>
                            </w:pPr>
                            <w:r>
                              <w:rPr>
                                <w:lang w:val="en-US"/>
                              </w:rPr>
                              <w:t xml:space="preserve">Bowling, </w:t>
                            </w:r>
                            <w:r w:rsidR="00BA4459">
                              <w:rPr>
                                <w:lang w:val="en-US"/>
                              </w:rPr>
                              <w:t>a</w:t>
                            </w:r>
                            <w:r>
                              <w:rPr>
                                <w:lang w:val="en-US"/>
                              </w:rPr>
                              <w:t>lso parasport</w:t>
                            </w:r>
                          </w:p>
                          <w:p w14:paraId="4FF584B3" w14:textId="77777777" w:rsidR="00244324" w:rsidRDefault="00244324" w:rsidP="00244324">
                            <w:pPr>
                              <w:pStyle w:val="Luettelokappale"/>
                              <w:numPr>
                                <w:ilvl w:val="0"/>
                                <w:numId w:val="2"/>
                              </w:numPr>
                              <w:rPr>
                                <w:lang w:val="en-US"/>
                              </w:rPr>
                            </w:pPr>
                            <w:r>
                              <w:rPr>
                                <w:lang w:val="en-US"/>
                              </w:rPr>
                              <w:t>Boxing</w:t>
                            </w:r>
                          </w:p>
                          <w:p w14:paraId="18F0AC1C" w14:textId="77777777" w:rsidR="00244324" w:rsidRDefault="00244324" w:rsidP="00244324">
                            <w:pPr>
                              <w:pStyle w:val="Luettelokappale"/>
                              <w:numPr>
                                <w:ilvl w:val="0"/>
                                <w:numId w:val="2"/>
                              </w:numPr>
                              <w:rPr>
                                <w:lang w:val="en-US"/>
                              </w:rPr>
                            </w:pPr>
                            <w:r>
                              <w:rPr>
                                <w:lang w:val="en-US"/>
                              </w:rPr>
                              <w:t>Cycling</w:t>
                            </w:r>
                          </w:p>
                          <w:p w14:paraId="640762EB" w14:textId="77777777" w:rsidR="00244324" w:rsidRDefault="00244324" w:rsidP="00244324">
                            <w:pPr>
                              <w:pStyle w:val="Luettelokappale"/>
                              <w:numPr>
                                <w:ilvl w:val="0"/>
                                <w:numId w:val="2"/>
                              </w:numPr>
                              <w:rPr>
                                <w:lang w:val="en-US"/>
                              </w:rPr>
                            </w:pPr>
                            <w:r>
                              <w:rPr>
                                <w:lang w:val="en-US"/>
                              </w:rPr>
                              <w:t>Dancing</w:t>
                            </w:r>
                          </w:p>
                          <w:p w14:paraId="0A6ACCC8" w14:textId="77777777" w:rsidR="00244324" w:rsidRDefault="00244324" w:rsidP="00244324">
                            <w:pPr>
                              <w:pStyle w:val="Luettelokappale"/>
                              <w:numPr>
                                <w:ilvl w:val="0"/>
                                <w:numId w:val="2"/>
                              </w:numPr>
                              <w:rPr>
                                <w:lang w:val="en-US"/>
                              </w:rPr>
                            </w:pPr>
                            <w:r>
                              <w:rPr>
                                <w:lang w:val="en-US"/>
                              </w:rPr>
                              <w:t>Football</w:t>
                            </w:r>
                          </w:p>
                          <w:p w14:paraId="3E3ECE5A" w14:textId="77777777" w:rsidR="00244324" w:rsidRDefault="00244324" w:rsidP="00244324">
                            <w:pPr>
                              <w:pStyle w:val="Luettelokappale"/>
                              <w:numPr>
                                <w:ilvl w:val="0"/>
                                <w:numId w:val="2"/>
                              </w:numPr>
                              <w:rPr>
                                <w:lang w:val="en-US"/>
                              </w:rPr>
                            </w:pPr>
                            <w:r>
                              <w:rPr>
                                <w:lang w:val="en-US"/>
                              </w:rPr>
                              <w:t>Golf</w:t>
                            </w:r>
                          </w:p>
                          <w:p w14:paraId="0A7F274B" w14:textId="77777777" w:rsidR="00244324" w:rsidRDefault="00244324" w:rsidP="00244324">
                            <w:pPr>
                              <w:pStyle w:val="Luettelokappale"/>
                              <w:numPr>
                                <w:ilvl w:val="0"/>
                                <w:numId w:val="2"/>
                              </w:numPr>
                              <w:rPr>
                                <w:lang w:val="en-US"/>
                              </w:rPr>
                            </w:pPr>
                            <w:r>
                              <w:rPr>
                                <w:lang w:val="en-US"/>
                              </w:rPr>
                              <w:t>Judo</w:t>
                            </w:r>
                          </w:p>
                          <w:p w14:paraId="4B131E7E" w14:textId="77777777" w:rsidR="00244324" w:rsidRDefault="00244324" w:rsidP="00244324">
                            <w:pPr>
                              <w:pStyle w:val="Luettelokappale"/>
                              <w:numPr>
                                <w:ilvl w:val="0"/>
                                <w:numId w:val="2"/>
                              </w:numPr>
                              <w:rPr>
                                <w:lang w:val="en-US"/>
                              </w:rPr>
                            </w:pPr>
                            <w:r>
                              <w:rPr>
                                <w:lang w:val="en-US"/>
                              </w:rPr>
                              <w:t>Orienteering</w:t>
                            </w:r>
                          </w:p>
                          <w:p w14:paraId="3785B518" w14:textId="77777777" w:rsidR="00244324" w:rsidRDefault="00244324" w:rsidP="00244324">
                            <w:pPr>
                              <w:pStyle w:val="Luettelokappale"/>
                              <w:numPr>
                                <w:ilvl w:val="0"/>
                                <w:numId w:val="2"/>
                              </w:numPr>
                              <w:rPr>
                                <w:lang w:val="en-US"/>
                              </w:rPr>
                            </w:pPr>
                            <w:r>
                              <w:rPr>
                                <w:lang w:val="en-US"/>
                              </w:rPr>
                              <w:t>Powerlifting</w:t>
                            </w:r>
                          </w:p>
                          <w:p w14:paraId="1F813416" w14:textId="77777777" w:rsidR="00244324" w:rsidRDefault="00244324" w:rsidP="00244324">
                            <w:pPr>
                              <w:pStyle w:val="Luettelokappale"/>
                              <w:numPr>
                                <w:ilvl w:val="0"/>
                                <w:numId w:val="2"/>
                              </w:numPr>
                              <w:rPr>
                                <w:lang w:val="en-US"/>
                              </w:rPr>
                            </w:pPr>
                            <w:r>
                              <w:rPr>
                                <w:lang w:val="en-US"/>
                              </w:rPr>
                              <w:t>Shooting</w:t>
                            </w:r>
                          </w:p>
                          <w:p w14:paraId="3AB7E5B7" w14:textId="77777777" w:rsidR="00244324" w:rsidRDefault="00244324" w:rsidP="00244324">
                            <w:pPr>
                              <w:pStyle w:val="Luettelokappale"/>
                              <w:numPr>
                                <w:ilvl w:val="0"/>
                                <w:numId w:val="2"/>
                              </w:numPr>
                              <w:rPr>
                                <w:lang w:val="en-US"/>
                              </w:rPr>
                            </w:pPr>
                            <w:r>
                              <w:rPr>
                                <w:lang w:val="en-US"/>
                              </w:rPr>
                              <w:t>Tennis</w:t>
                            </w:r>
                          </w:p>
                          <w:p w14:paraId="3BF48063" w14:textId="77777777" w:rsidR="00244324" w:rsidRDefault="00244324" w:rsidP="00244324">
                            <w:pPr>
                              <w:pStyle w:val="Luettelokappale"/>
                              <w:numPr>
                                <w:ilvl w:val="0"/>
                                <w:numId w:val="2"/>
                              </w:numPr>
                              <w:rPr>
                                <w:lang w:val="en-US"/>
                              </w:rPr>
                            </w:pPr>
                            <w:r>
                              <w:rPr>
                                <w:lang w:val="en-US"/>
                              </w:rPr>
                              <w:t>Volleyball</w:t>
                            </w:r>
                          </w:p>
                          <w:p w14:paraId="2DEE26D0" w14:textId="77777777" w:rsidR="00244324" w:rsidRDefault="00244324" w:rsidP="00244324">
                            <w:pPr>
                              <w:pStyle w:val="Luettelokappale"/>
                              <w:numPr>
                                <w:ilvl w:val="0"/>
                                <w:numId w:val="2"/>
                              </w:numPr>
                              <w:rPr>
                                <w:lang w:val="en-US"/>
                              </w:rPr>
                            </w:pPr>
                            <w:r>
                              <w:rPr>
                                <w:lang w:val="en-US"/>
                              </w:rPr>
                              <w:t>Beach Volleyball</w:t>
                            </w:r>
                          </w:p>
                          <w:p w14:paraId="2453D307" w14:textId="77777777" w:rsidR="00244324" w:rsidRDefault="00244324" w:rsidP="00244324">
                            <w:pPr>
                              <w:pStyle w:val="Luettelokappale"/>
                              <w:numPr>
                                <w:ilvl w:val="0"/>
                                <w:numId w:val="2"/>
                              </w:numPr>
                              <w:rPr>
                                <w:lang w:val="en-US"/>
                              </w:rPr>
                            </w:pPr>
                            <w:r>
                              <w:rPr>
                                <w:lang w:val="en-US"/>
                              </w:rPr>
                              <w:t>Wrestling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82EA3" id="Text Box 4" o:spid="_x0000_s1027" type="#_x0000_t202" style="position:absolute;margin-left:243.4pt;margin-top:40.65pt;width:220.5pt;height:285.3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">
                <v:textbox>
                  <w:txbxContent>
                    <w:p w14:paraId="3E1B019F" w14:textId="77777777" w:rsidR="00244324" w:rsidRDefault="00244324" w:rsidP="00244324">
                      <w:pPr>
                        <w:rPr>
                          <w:lang w:val="en-US"/>
                        </w:rPr>
                      </w:pPr>
                      <w:r>
                        <w:rPr>
                          <w:lang w:val="en-US"/>
                        </w:rPr>
                        <w:t>Barents Summer Games</w:t>
                      </w:r>
                    </w:p>
                    <w:p w14:paraId="2D1A17F1" w14:textId="77777777" w:rsidR="00244324" w:rsidRDefault="00244324" w:rsidP="00244324">
                      <w:pPr>
                        <w:pStyle w:val="Listeavsnitt"/>
                        <w:numPr>
                          <w:ilvl w:val="0"/>
                          <w:numId w:val="2"/>
                        </w:numPr>
                        <w:rPr>
                          <w:lang w:val="en-US"/>
                        </w:rPr>
                      </w:pPr>
                      <w:r>
                        <w:rPr>
                          <w:lang w:val="en-US"/>
                        </w:rPr>
                        <w:t>Archery</w:t>
                      </w:r>
                    </w:p>
                    <w:p w14:paraId="5D153098" w14:textId="77777777" w:rsidR="00244324" w:rsidRDefault="00244324" w:rsidP="00244324">
                      <w:pPr>
                        <w:pStyle w:val="Listeavsnitt"/>
                        <w:numPr>
                          <w:ilvl w:val="0"/>
                          <w:numId w:val="2"/>
                        </w:numPr>
                        <w:rPr>
                          <w:lang w:val="en-US"/>
                        </w:rPr>
                      </w:pPr>
                      <w:r>
                        <w:rPr>
                          <w:lang w:val="en-US"/>
                        </w:rPr>
                        <w:t>Boccia</w:t>
                      </w:r>
                    </w:p>
                    <w:p w14:paraId="10F63254" w14:textId="5F2276F7" w:rsidR="00244324" w:rsidRDefault="00244324" w:rsidP="00244324">
                      <w:pPr>
                        <w:pStyle w:val="Listeavsnitt"/>
                        <w:numPr>
                          <w:ilvl w:val="0"/>
                          <w:numId w:val="2"/>
                        </w:numPr>
                        <w:rPr>
                          <w:lang w:val="en-US"/>
                        </w:rPr>
                      </w:pPr>
                      <w:r>
                        <w:rPr>
                          <w:lang w:val="en-US"/>
                        </w:rPr>
                        <w:t xml:space="preserve">Bowling, </w:t>
                      </w:r>
                      <w:r w:rsidR="00BA4459">
                        <w:rPr>
                          <w:lang w:val="en-US"/>
                        </w:rPr>
                        <w:t>a</w:t>
                      </w:r>
                      <w:r>
                        <w:rPr>
                          <w:lang w:val="en-US"/>
                        </w:rPr>
                        <w:t>lso parasport</w:t>
                      </w:r>
                    </w:p>
                    <w:p w14:paraId="4FF584B3" w14:textId="77777777" w:rsidR="00244324" w:rsidRDefault="00244324" w:rsidP="00244324">
                      <w:pPr>
                        <w:pStyle w:val="Listeavsnitt"/>
                        <w:numPr>
                          <w:ilvl w:val="0"/>
                          <w:numId w:val="2"/>
                        </w:numPr>
                        <w:rPr>
                          <w:lang w:val="en-US"/>
                        </w:rPr>
                      </w:pPr>
                      <w:r>
                        <w:rPr>
                          <w:lang w:val="en-US"/>
                        </w:rPr>
                        <w:t>Boxing</w:t>
                      </w:r>
                    </w:p>
                    <w:p w14:paraId="18F0AC1C" w14:textId="77777777" w:rsidR="00244324" w:rsidRDefault="00244324" w:rsidP="00244324">
                      <w:pPr>
                        <w:pStyle w:val="Listeavsnitt"/>
                        <w:numPr>
                          <w:ilvl w:val="0"/>
                          <w:numId w:val="2"/>
                        </w:numPr>
                        <w:rPr>
                          <w:lang w:val="en-US"/>
                        </w:rPr>
                      </w:pPr>
                      <w:r>
                        <w:rPr>
                          <w:lang w:val="en-US"/>
                        </w:rPr>
                        <w:t>Cycling</w:t>
                      </w:r>
                    </w:p>
                    <w:p w14:paraId="640762EB" w14:textId="77777777" w:rsidR="00244324" w:rsidRDefault="00244324" w:rsidP="00244324">
                      <w:pPr>
                        <w:pStyle w:val="Listeavsnitt"/>
                        <w:numPr>
                          <w:ilvl w:val="0"/>
                          <w:numId w:val="2"/>
                        </w:numPr>
                        <w:rPr>
                          <w:lang w:val="en-US"/>
                        </w:rPr>
                      </w:pPr>
                      <w:r>
                        <w:rPr>
                          <w:lang w:val="en-US"/>
                        </w:rPr>
                        <w:t>Dancing</w:t>
                      </w:r>
                    </w:p>
                    <w:p w14:paraId="0A6ACCC8" w14:textId="77777777" w:rsidR="00244324" w:rsidRDefault="00244324" w:rsidP="00244324">
                      <w:pPr>
                        <w:pStyle w:val="Listeavsnitt"/>
                        <w:numPr>
                          <w:ilvl w:val="0"/>
                          <w:numId w:val="2"/>
                        </w:numPr>
                        <w:rPr>
                          <w:lang w:val="en-US"/>
                        </w:rPr>
                      </w:pPr>
                      <w:r>
                        <w:rPr>
                          <w:lang w:val="en-US"/>
                        </w:rPr>
                        <w:t>Football</w:t>
                      </w:r>
                    </w:p>
                    <w:p w14:paraId="3E3ECE5A" w14:textId="77777777" w:rsidR="00244324" w:rsidRDefault="00244324" w:rsidP="00244324">
                      <w:pPr>
                        <w:pStyle w:val="Listeavsnitt"/>
                        <w:numPr>
                          <w:ilvl w:val="0"/>
                          <w:numId w:val="2"/>
                        </w:numPr>
                        <w:rPr>
                          <w:lang w:val="en-US"/>
                        </w:rPr>
                      </w:pPr>
                      <w:r>
                        <w:rPr>
                          <w:lang w:val="en-US"/>
                        </w:rPr>
                        <w:t>Golf</w:t>
                      </w:r>
                    </w:p>
                    <w:p w14:paraId="0A7F274B" w14:textId="77777777" w:rsidR="00244324" w:rsidRDefault="00244324" w:rsidP="00244324">
                      <w:pPr>
                        <w:pStyle w:val="Listeavsnitt"/>
                        <w:numPr>
                          <w:ilvl w:val="0"/>
                          <w:numId w:val="2"/>
                        </w:numPr>
                        <w:rPr>
                          <w:lang w:val="en-US"/>
                        </w:rPr>
                      </w:pPr>
                      <w:r>
                        <w:rPr>
                          <w:lang w:val="en-US"/>
                        </w:rPr>
                        <w:t>Judo</w:t>
                      </w:r>
                    </w:p>
                    <w:p w14:paraId="4B131E7E" w14:textId="77777777" w:rsidR="00244324" w:rsidRDefault="00244324" w:rsidP="00244324">
                      <w:pPr>
                        <w:pStyle w:val="Listeavsnitt"/>
                        <w:numPr>
                          <w:ilvl w:val="0"/>
                          <w:numId w:val="2"/>
                        </w:numPr>
                        <w:rPr>
                          <w:lang w:val="en-US"/>
                        </w:rPr>
                      </w:pPr>
                      <w:r>
                        <w:rPr>
                          <w:lang w:val="en-US"/>
                        </w:rPr>
                        <w:t>Orienteering</w:t>
                      </w:r>
                    </w:p>
                    <w:p w14:paraId="3785B518" w14:textId="77777777" w:rsidR="00244324" w:rsidRDefault="00244324" w:rsidP="00244324">
                      <w:pPr>
                        <w:pStyle w:val="Listeavsnitt"/>
                        <w:numPr>
                          <w:ilvl w:val="0"/>
                          <w:numId w:val="2"/>
                        </w:numPr>
                        <w:rPr>
                          <w:lang w:val="en-US"/>
                        </w:rPr>
                      </w:pPr>
                      <w:r>
                        <w:rPr>
                          <w:lang w:val="en-US"/>
                        </w:rPr>
                        <w:t>Powerlifting</w:t>
                      </w:r>
                    </w:p>
                    <w:p w14:paraId="1F813416" w14:textId="77777777" w:rsidR="00244324" w:rsidRDefault="00244324" w:rsidP="00244324">
                      <w:pPr>
                        <w:pStyle w:val="Listeavsnitt"/>
                        <w:numPr>
                          <w:ilvl w:val="0"/>
                          <w:numId w:val="2"/>
                        </w:numPr>
                        <w:rPr>
                          <w:lang w:val="en-US"/>
                        </w:rPr>
                      </w:pPr>
                      <w:r>
                        <w:rPr>
                          <w:lang w:val="en-US"/>
                        </w:rPr>
                        <w:t>Shooting</w:t>
                      </w:r>
                    </w:p>
                    <w:p w14:paraId="3AB7E5B7" w14:textId="77777777" w:rsidR="00244324" w:rsidRDefault="00244324" w:rsidP="00244324">
                      <w:pPr>
                        <w:pStyle w:val="Listeavsnitt"/>
                        <w:numPr>
                          <w:ilvl w:val="0"/>
                          <w:numId w:val="2"/>
                        </w:numPr>
                        <w:rPr>
                          <w:lang w:val="en-US"/>
                        </w:rPr>
                      </w:pPr>
                      <w:r>
                        <w:rPr>
                          <w:lang w:val="en-US"/>
                        </w:rPr>
                        <w:t>Tennis</w:t>
                      </w:r>
                    </w:p>
                    <w:p w14:paraId="3BF48063" w14:textId="77777777" w:rsidR="00244324" w:rsidRDefault="00244324" w:rsidP="00244324">
                      <w:pPr>
                        <w:pStyle w:val="Listeavsnitt"/>
                        <w:numPr>
                          <w:ilvl w:val="0"/>
                          <w:numId w:val="2"/>
                        </w:numPr>
                        <w:rPr>
                          <w:lang w:val="en-US"/>
                        </w:rPr>
                      </w:pPr>
                      <w:r>
                        <w:rPr>
                          <w:lang w:val="en-US"/>
                        </w:rPr>
                        <w:t>Volleyball</w:t>
                      </w:r>
                    </w:p>
                    <w:p w14:paraId="2DEE26D0" w14:textId="77777777" w:rsidR="00244324" w:rsidRDefault="00244324" w:rsidP="00244324">
                      <w:pPr>
                        <w:pStyle w:val="Listeavsnitt"/>
                        <w:numPr>
                          <w:ilvl w:val="0"/>
                          <w:numId w:val="2"/>
                        </w:numPr>
                        <w:rPr>
                          <w:lang w:val="en-US"/>
                        </w:rPr>
                      </w:pPr>
                      <w:r>
                        <w:rPr>
                          <w:lang w:val="en-US"/>
                        </w:rPr>
                        <w:t>Beach Volleyball</w:t>
                      </w:r>
                    </w:p>
                    <w:p w14:paraId="2453D307" w14:textId="77777777" w:rsidR="00244324" w:rsidRDefault="00244324" w:rsidP="00244324">
                      <w:pPr>
                        <w:pStyle w:val="Listeavsnitt"/>
                        <w:numPr>
                          <w:ilvl w:val="0"/>
                          <w:numId w:val="2"/>
                        </w:numPr>
                        <w:rPr>
                          <w:lang w:val="en-US"/>
                        </w:rPr>
                      </w:pPr>
                      <w:r>
                        <w:rPr>
                          <w:lang w:val="en-US"/>
                        </w:rPr>
                        <w:t>Wrestling</w:t>
                      </w:r>
                    </w:p>
                  </w:txbxContent>
                </v:textbox>
                <w10:wrap type="square"/>
              </v:shape>
            </w:pict>
          </mc:Fallback>
        </mc:AlternateContent>
      </w:r>
      <w:r w:rsidR="00526272">
        <w:rPr>
          <w:lang w:val="en-US"/>
        </w:rPr>
        <w:t>T</w:t>
      </w:r>
      <w:r w:rsidR="003F6A73" w:rsidRPr="00DE036C">
        <w:rPr>
          <w:lang w:val="en-US"/>
        </w:rPr>
        <w:t>he sports included in the Barents Games</w:t>
      </w:r>
      <w:r w:rsidR="00D35C16">
        <w:rPr>
          <w:lang w:val="en-US"/>
        </w:rPr>
        <w:t xml:space="preserve"> consist of</w:t>
      </w:r>
      <w:r w:rsidR="003F6A73" w:rsidRPr="00DE036C">
        <w:rPr>
          <w:lang w:val="en-US"/>
        </w:rPr>
        <w:t xml:space="preserve"> both primary and para-sports.</w:t>
      </w:r>
      <w:r w:rsidR="00496995">
        <w:rPr>
          <w:lang w:val="en-US"/>
        </w:rPr>
        <w:t xml:space="preserve"> The sports are:</w:t>
      </w:r>
    </w:p>
    <w:p w14:paraId="0E4CD465" w14:textId="10BDF319" w:rsidR="00875EEF" w:rsidRPr="00875EEF" w:rsidRDefault="00002FAA" w:rsidP="00875EEF">
      <w:pPr>
        <w:rPr>
          <w:lang w:val="en-US"/>
        </w:rPr>
      </w:pPr>
      <w:r>
        <w:rPr>
          <w:noProof/>
        </w:rPr>
        <mc:AlternateContent>
          <mc:Choice Requires="wps">
            <w:drawing>
              <wp:anchor distT="45720" distB="45720" distL="114300" distR="114300" simplePos="0" relativeHeight="251657728" behindDoc="0" locked="0" layoutInCell="1" allowOverlap="1" wp14:anchorId="4DF82EA3" wp14:editId="043049CB">
                <wp:simplePos x="0" y="0"/>
                <wp:positionH relativeFrom="column">
                  <wp:posOffset>14605</wp:posOffset>
                </wp:positionH>
                <wp:positionV relativeFrom="paragraph">
                  <wp:posOffset>53975</wp:posOffset>
                </wp:positionV>
                <wp:extent cx="2647950" cy="3619500"/>
                <wp:effectExtent l="0" t="0" r="19050" b="19050"/>
                <wp:wrapSquare wrapText="bothSides"/>
                <wp:docPr id="13296200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619500"/>
                        </a:xfrm>
                        <a:prstGeom prst="rect">
                          <a:avLst/>
                        </a:prstGeom>
                        <a:solidFill>
                          <a:srgbClr val="FFFFFF"/>
                        </a:solidFill>
                        <a:ln w="9525">
                          <a:solidFill>
                            <a:srgbClr val="000000"/>
                          </a:solidFill>
                          <a:miter lim="800000"/>
                          <a:headEnd/>
                          <a:tailEnd/>
                        </a:ln>
                      </wps:spPr>
                      <wps:txbx>
                        <w:txbxContent>
                          <w:p w14:paraId="151240AD" w14:textId="77777777" w:rsidR="00244324" w:rsidRDefault="00244324" w:rsidP="00244324">
                            <w:pPr>
                              <w:rPr>
                                <w:lang w:val="en-US"/>
                              </w:rPr>
                            </w:pPr>
                            <w:r>
                              <w:rPr>
                                <w:lang w:val="en-US"/>
                              </w:rPr>
                              <w:t>Barents Winter Games</w:t>
                            </w:r>
                          </w:p>
                          <w:p w14:paraId="7847EDF5" w14:textId="5FC54993" w:rsidR="00244324" w:rsidRDefault="00244324" w:rsidP="00244324">
                            <w:pPr>
                              <w:pStyle w:val="Luettelokappale"/>
                              <w:numPr>
                                <w:ilvl w:val="0"/>
                                <w:numId w:val="2"/>
                              </w:numPr>
                              <w:rPr>
                                <w:lang w:val="en-US"/>
                              </w:rPr>
                            </w:pPr>
                            <w:r>
                              <w:rPr>
                                <w:lang w:val="en-US"/>
                              </w:rPr>
                              <w:t>Ar</w:t>
                            </w:r>
                            <w:r w:rsidR="005E1D84">
                              <w:rPr>
                                <w:lang w:val="en-US"/>
                              </w:rPr>
                              <w:t>t</w:t>
                            </w:r>
                            <w:r>
                              <w:rPr>
                                <w:lang w:val="en-US"/>
                              </w:rPr>
                              <w:t>istic Gymnastics</w:t>
                            </w:r>
                          </w:p>
                          <w:p w14:paraId="7A80CA49" w14:textId="77777777" w:rsidR="00244324" w:rsidRDefault="00244324" w:rsidP="00244324">
                            <w:pPr>
                              <w:pStyle w:val="Luettelokappale"/>
                              <w:numPr>
                                <w:ilvl w:val="0"/>
                                <w:numId w:val="2"/>
                              </w:numPr>
                              <w:rPr>
                                <w:lang w:val="en-US"/>
                              </w:rPr>
                            </w:pPr>
                            <w:r>
                              <w:rPr>
                                <w:lang w:val="en-US"/>
                              </w:rPr>
                              <w:t>Badminton</w:t>
                            </w:r>
                          </w:p>
                          <w:p w14:paraId="39DD3D25" w14:textId="77777777" w:rsidR="00244324" w:rsidRDefault="00244324" w:rsidP="00244324">
                            <w:pPr>
                              <w:pStyle w:val="Luettelokappale"/>
                              <w:numPr>
                                <w:ilvl w:val="0"/>
                                <w:numId w:val="2"/>
                              </w:numPr>
                              <w:rPr>
                                <w:lang w:val="en-US"/>
                              </w:rPr>
                            </w:pPr>
                            <w:r>
                              <w:rPr>
                                <w:lang w:val="en-US"/>
                              </w:rPr>
                              <w:t>Basketball</w:t>
                            </w:r>
                          </w:p>
                          <w:p w14:paraId="777F7A32" w14:textId="77777777" w:rsidR="00244324" w:rsidRDefault="00244324" w:rsidP="00244324">
                            <w:pPr>
                              <w:pStyle w:val="Luettelokappale"/>
                              <w:numPr>
                                <w:ilvl w:val="0"/>
                                <w:numId w:val="2"/>
                              </w:numPr>
                              <w:rPr>
                                <w:lang w:val="en-US"/>
                              </w:rPr>
                            </w:pPr>
                            <w:r>
                              <w:rPr>
                                <w:lang w:val="en-US"/>
                              </w:rPr>
                              <w:t>Biathlon</w:t>
                            </w:r>
                          </w:p>
                          <w:p w14:paraId="707FD47C" w14:textId="77777777" w:rsidR="00244324" w:rsidRDefault="00244324" w:rsidP="00244324">
                            <w:pPr>
                              <w:pStyle w:val="Luettelokappale"/>
                              <w:numPr>
                                <w:ilvl w:val="0"/>
                                <w:numId w:val="2"/>
                              </w:numPr>
                              <w:rPr>
                                <w:lang w:val="en-US"/>
                              </w:rPr>
                            </w:pPr>
                            <w:r>
                              <w:rPr>
                                <w:lang w:val="en-US"/>
                              </w:rPr>
                              <w:t>Carpet Curling</w:t>
                            </w:r>
                          </w:p>
                          <w:p w14:paraId="730790DB" w14:textId="76C7899A" w:rsidR="00244324" w:rsidRDefault="00244324" w:rsidP="00244324">
                            <w:pPr>
                              <w:pStyle w:val="Luettelokappale"/>
                              <w:numPr>
                                <w:ilvl w:val="0"/>
                                <w:numId w:val="2"/>
                              </w:numPr>
                              <w:rPr>
                                <w:lang w:val="en-US"/>
                              </w:rPr>
                            </w:pPr>
                            <w:r>
                              <w:rPr>
                                <w:lang w:val="en-US"/>
                              </w:rPr>
                              <w:t xml:space="preserve">Cross Country skiing, </w:t>
                            </w:r>
                            <w:r w:rsidR="005E1D84">
                              <w:rPr>
                                <w:lang w:val="en-US"/>
                              </w:rPr>
                              <w:t>a</w:t>
                            </w:r>
                            <w:r>
                              <w:rPr>
                                <w:lang w:val="en-US"/>
                              </w:rPr>
                              <w:t>lso parasport</w:t>
                            </w:r>
                          </w:p>
                          <w:p w14:paraId="044D0C7C" w14:textId="16C59A2D" w:rsidR="00244324" w:rsidRDefault="005E1D84" w:rsidP="00244324">
                            <w:pPr>
                              <w:pStyle w:val="Luettelokappale"/>
                              <w:numPr>
                                <w:ilvl w:val="0"/>
                                <w:numId w:val="2"/>
                              </w:numPr>
                              <w:rPr>
                                <w:lang w:val="en-US"/>
                              </w:rPr>
                            </w:pPr>
                            <w:r>
                              <w:rPr>
                                <w:lang w:val="en-US"/>
                              </w:rPr>
                              <w:t>Figure skating</w:t>
                            </w:r>
                          </w:p>
                          <w:p w14:paraId="1AE4AC51" w14:textId="77777777" w:rsidR="00244324" w:rsidRDefault="00244324" w:rsidP="00244324">
                            <w:pPr>
                              <w:pStyle w:val="Luettelokappale"/>
                              <w:numPr>
                                <w:ilvl w:val="0"/>
                                <w:numId w:val="2"/>
                              </w:numPr>
                              <w:rPr>
                                <w:lang w:val="en-US"/>
                              </w:rPr>
                            </w:pPr>
                            <w:r>
                              <w:rPr>
                                <w:lang w:val="en-US"/>
                              </w:rPr>
                              <w:t>Floorball</w:t>
                            </w:r>
                          </w:p>
                          <w:p w14:paraId="51B36CE7" w14:textId="77777777" w:rsidR="00244324" w:rsidRDefault="00244324" w:rsidP="00244324">
                            <w:pPr>
                              <w:pStyle w:val="Luettelokappale"/>
                              <w:numPr>
                                <w:ilvl w:val="0"/>
                                <w:numId w:val="2"/>
                              </w:numPr>
                              <w:rPr>
                                <w:lang w:val="en-US"/>
                              </w:rPr>
                            </w:pPr>
                            <w:r>
                              <w:rPr>
                                <w:lang w:val="en-US"/>
                              </w:rPr>
                              <w:t>Futsal</w:t>
                            </w:r>
                          </w:p>
                          <w:p w14:paraId="6B65ACB6" w14:textId="35B86AB8" w:rsidR="00244324" w:rsidRDefault="00244324" w:rsidP="00244324">
                            <w:pPr>
                              <w:pStyle w:val="Luettelokappale"/>
                              <w:numPr>
                                <w:ilvl w:val="0"/>
                                <w:numId w:val="2"/>
                              </w:numPr>
                              <w:rPr>
                                <w:lang w:val="en-US"/>
                              </w:rPr>
                            </w:pPr>
                            <w:r>
                              <w:rPr>
                                <w:lang w:val="en-US"/>
                              </w:rPr>
                              <w:t>Ice</w:t>
                            </w:r>
                            <w:r w:rsidR="005E1D84">
                              <w:rPr>
                                <w:lang w:val="en-US"/>
                              </w:rPr>
                              <w:t xml:space="preserve"> </w:t>
                            </w:r>
                            <w:r>
                              <w:rPr>
                                <w:lang w:val="en-US"/>
                              </w:rPr>
                              <w:t>hockey</w:t>
                            </w:r>
                          </w:p>
                          <w:p w14:paraId="369FB74E" w14:textId="77777777" w:rsidR="00244324" w:rsidRDefault="00244324" w:rsidP="00244324">
                            <w:pPr>
                              <w:pStyle w:val="Luettelokappale"/>
                              <w:numPr>
                                <w:ilvl w:val="0"/>
                                <w:numId w:val="2"/>
                              </w:numPr>
                              <w:rPr>
                                <w:lang w:val="en-US"/>
                              </w:rPr>
                            </w:pPr>
                            <w:r>
                              <w:rPr>
                                <w:lang w:val="en-US"/>
                              </w:rPr>
                              <w:t>Ski orienteering</w:t>
                            </w:r>
                          </w:p>
                          <w:p w14:paraId="28480879" w14:textId="77777777" w:rsidR="00244324" w:rsidRDefault="00244324" w:rsidP="00244324">
                            <w:pPr>
                              <w:pStyle w:val="Luettelokappale"/>
                              <w:numPr>
                                <w:ilvl w:val="0"/>
                                <w:numId w:val="2"/>
                              </w:numPr>
                              <w:rPr>
                                <w:lang w:val="en-US"/>
                              </w:rPr>
                            </w:pPr>
                            <w:r>
                              <w:rPr>
                                <w:lang w:val="en-US"/>
                              </w:rPr>
                              <w:t>Swimming</w:t>
                            </w:r>
                          </w:p>
                          <w:p w14:paraId="6E79DB54" w14:textId="77777777" w:rsidR="00244324" w:rsidRDefault="00244324" w:rsidP="00244324">
                            <w:pPr>
                              <w:pStyle w:val="Luettelokappale"/>
                              <w:numPr>
                                <w:ilvl w:val="0"/>
                                <w:numId w:val="2"/>
                              </w:numPr>
                              <w:rPr>
                                <w:lang w:val="en-US"/>
                              </w:rPr>
                            </w:pPr>
                            <w:r>
                              <w:rPr>
                                <w:lang w:val="en-US"/>
                              </w:rPr>
                              <w:t>Team Gym</w:t>
                            </w:r>
                          </w:p>
                          <w:p w14:paraId="53E00965" w14:textId="5DA17702" w:rsidR="00244324" w:rsidRPr="009060F2" w:rsidRDefault="00244324" w:rsidP="00DB5167">
                            <w:pPr>
                              <w:pStyle w:val="Luettelokappale"/>
                              <w:numPr>
                                <w:ilvl w:val="0"/>
                                <w:numId w:val="2"/>
                              </w:numPr>
                              <w:rPr>
                                <w:lang w:val="en-US"/>
                              </w:rPr>
                            </w:pPr>
                            <w:r w:rsidRPr="00DB5167">
                              <w:rPr>
                                <w:lang w:val="en-US"/>
                              </w:rPr>
                              <w:t>Table Tennis</w:t>
                            </w:r>
                            <w:r w:rsidR="005E1D84">
                              <w:rPr>
                                <w:lang w:val="en-US"/>
                              </w:rPr>
                              <w:t>, a</w:t>
                            </w:r>
                            <w:r w:rsidRPr="00DB5167">
                              <w:rPr>
                                <w:lang w:val="en-US"/>
                              </w:rPr>
                              <w:t>lso parasport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82EA3" id="Tekstboks 2" o:spid="_x0000_s1028" type="#_x0000_t202" style="position:absolute;margin-left:1.15pt;margin-top:4.25pt;width:208.5pt;height:2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">
                <v:textbox>
                  <w:txbxContent>
                    <w:p w14:paraId="151240AD" w14:textId="77777777" w:rsidR="00244324" w:rsidRDefault="00244324" w:rsidP="00244324">
                      <w:pPr>
                        <w:rPr>
                          <w:lang w:val="en-US"/>
                        </w:rPr>
                      </w:pPr>
                      <w:r>
                        <w:rPr>
                          <w:lang w:val="en-US"/>
                        </w:rPr>
                        <w:t>Barents Winter Games</w:t>
                      </w:r>
                    </w:p>
                    <w:p w14:paraId="7847EDF5" w14:textId="5FC54993" w:rsidR="00244324" w:rsidRDefault="00244324" w:rsidP="00244324">
                      <w:pPr>
                        <w:pStyle w:val="Listeavsnitt"/>
                        <w:numPr>
                          <w:ilvl w:val="0"/>
                          <w:numId w:val="2"/>
                        </w:numPr>
                        <w:rPr>
                          <w:lang w:val="en-US"/>
                        </w:rPr>
                      </w:pPr>
                      <w:r>
                        <w:rPr>
                          <w:lang w:val="en-US"/>
                        </w:rPr>
                        <w:t>Ar</w:t>
                      </w:r>
                      <w:r w:rsidR="005E1D84">
                        <w:rPr>
                          <w:lang w:val="en-US"/>
                        </w:rPr>
                        <w:t>t</w:t>
                      </w:r>
                      <w:r>
                        <w:rPr>
                          <w:lang w:val="en-US"/>
                        </w:rPr>
                        <w:t>istic Gymnastics</w:t>
                      </w:r>
                    </w:p>
                    <w:p w14:paraId="7A80CA49" w14:textId="77777777" w:rsidR="00244324" w:rsidRDefault="00244324" w:rsidP="00244324">
                      <w:pPr>
                        <w:pStyle w:val="Listeavsnitt"/>
                        <w:numPr>
                          <w:ilvl w:val="0"/>
                          <w:numId w:val="2"/>
                        </w:numPr>
                        <w:rPr>
                          <w:lang w:val="en-US"/>
                        </w:rPr>
                      </w:pPr>
                      <w:r>
                        <w:rPr>
                          <w:lang w:val="en-US"/>
                        </w:rPr>
                        <w:t>Badminton</w:t>
                      </w:r>
                    </w:p>
                    <w:p w14:paraId="39DD3D25" w14:textId="77777777" w:rsidR="00244324" w:rsidRDefault="00244324" w:rsidP="00244324">
                      <w:pPr>
                        <w:pStyle w:val="Listeavsnitt"/>
                        <w:numPr>
                          <w:ilvl w:val="0"/>
                          <w:numId w:val="2"/>
                        </w:numPr>
                        <w:rPr>
                          <w:lang w:val="en-US"/>
                        </w:rPr>
                      </w:pPr>
                      <w:r>
                        <w:rPr>
                          <w:lang w:val="en-US"/>
                        </w:rPr>
                        <w:t>Basketball</w:t>
                      </w:r>
                    </w:p>
                    <w:p w14:paraId="777F7A32" w14:textId="77777777" w:rsidR="00244324" w:rsidRDefault="00244324" w:rsidP="00244324">
                      <w:pPr>
                        <w:pStyle w:val="Listeavsnitt"/>
                        <w:numPr>
                          <w:ilvl w:val="0"/>
                          <w:numId w:val="2"/>
                        </w:numPr>
                        <w:rPr>
                          <w:lang w:val="en-US"/>
                        </w:rPr>
                      </w:pPr>
                      <w:r>
                        <w:rPr>
                          <w:lang w:val="en-US"/>
                        </w:rPr>
                        <w:t>Biathlon</w:t>
                      </w:r>
                    </w:p>
                    <w:p w14:paraId="707FD47C" w14:textId="77777777" w:rsidR="00244324" w:rsidRDefault="00244324" w:rsidP="00244324">
                      <w:pPr>
                        <w:pStyle w:val="Listeavsnitt"/>
                        <w:numPr>
                          <w:ilvl w:val="0"/>
                          <w:numId w:val="2"/>
                        </w:numPr>
                        <w:rPr>
                          <w:lang w:val="en-US"/>
                        </w:rPr>
                      </w:pPr>
                      <w:r>
                        <w:rPr>
                          <w:lang w:val="en-US"/>
                        </w:rPr>
                        <w:t>Carpet Curling</w:t>
                      </w:r>
                    </w:p>
                    <w:p w14:paraId="730790DB" w14:textId="76C7899A" w:rsidR="00244324" w:rsidRDefault="00244324" w:rsidP="00244324">
                      <w:pPr>
                        <w:pStyle w:val="Listeavsnitt"/>
                        <w:numPr>
                          <w:ilvl w:val="0"/>
                          <w:numId w:val="2"/>
                        </w:numPr>
                        <w:rPr>
                          <w:lang w:val="en-US"/>
                        </w:rPr>
                      </w:pPr>
                      <w:r>
                        <w:rPr>
                          <w:lang w:val="en-US"/>
                        </w:rPr>
                        <w:t xml:space="preserve">Cross Country skiing, </w:t>
                      </w:r>
                      <w:r w:rsidR="005E1D84">
                        <w:rPr>
                          <w:lang w:val="en-US"/>
                        </w:rPr>
                        <w:t>a</w:t>
                      </w:r>
                      <w:r>
                        <w:rPr>
                          <w:lang w:val="en-US"/>
                        </w:rPr>
                        <w:t>lso parasport</w:t>
                      </w:r>
                    </w:p>
                    <w:p w14:paraId="044D0C7C" w14:textId="16C59A2D" w:rsidR="00244324" w:rsidRDefault="005E1D84" w:rsidP="00244324">
                      <w:pPr>
                        <w:pStyle w:val="Listeavsnitt"/>
                        <w:numPr>
                          <w:ilvl w:val="0"/>
                          <w:numId w:val="2"/>
                        </w:numPr>
                        <w:rPr>
                          <w:lang w:val="en-US"/>
                        </w:rPr>
                      </w:pPr>
                      <w:r>
                        <w:rPr>
                          <w:lang w:val="en-US"/>
                        </w:rPr>
                        <w:t>Figure skating</w:t>
                      </w:r>
                    </w:p>
                    <w:p w14:paraId="1AE4AC51" w14:textId="77777777" w:rsidR="00244324" w:rsidRDefault="00244324" w:rsidP="00244324">
                      <w:pPr>
                        <w:pStyle w:val="Listeavsnitt"/>
                        <w:numPr>
                          <w:ilvl w:val="0"/>
                          <w:numId w:val="2"/>
                        </w:numPr>
                        <w:rPr>
                          <w:lang w:val="en-US"/>
                        </w:rPr>
                      </w:pPr>
                      <w:r>
                        <w:rPr>
                          <w:lang w:val="en-US"/>
                        </w:rPr>
                        <w:t>Floorball</w:t>
                      </w:r>
                    </w:p>
                    <w:p w14:paraId="51B36CE7" w14:textId="77777777" w:rsidR="00244324" w:rsidRDefault="00244324" w:rsidP="00244324">
                      <w:pPr>
                        <w:pStyle w:val="Listeavsnitt"/>
                        <w:numPr>
                          <w:ilvl w:val="0"/>
                          <w:numId w:val="2"/>
                        </w:numPr>
                        <w:rPr>
                          <w:lang w:val="en-US"/>
                        </w:rPr>
                      </w:pPr>
                      <w:r>
                        <w:rPr>
                          <w:lang w:val="en-US"/>
                        </w:rPr>
                        <w:t>Futsal</w:t>
                      </w:r>
                    </w:p>
                    <w:p w14:paraId="6B65ACB6" w14:textId="35B86AB8" w:rsidR="00244324" w:rsidRDefault="00244324" w:rsidP="00244324">
                      <w:pPr>
                        <w:pStyle w:val="Listeavsnitt"/>
                        <w:numPr>
                          <w:ilvl w:val="0"/>
                          <w:numId w:val="2"/>
                        </w:numPr>
                        <w:rPr>
                          <w:lang w:val="en-US"/>
                        </w:rPr>
                      </w:pPr>
                      <w:r>
                        <w:rPr>
                          <w:lang w:val="en-US"/>
                        </w:rPr>
                        <w:t>Ice</w:t>
                      </w:r>
                      <w:r w:rsidR="005E1D84">
                        <w:rPr>
                          <w:lang w:val="en-US"/>
                        </w:rPr>
                        <w:t xml:space="preserve"> </w:t>
                      </w:r>
                      <w:r>
                        <w:rPr>
                          <w:lang w:val="en-US"/>
                        </w:rPr>
                        <w:t>hockey</w:t>
                      </w:r>
                    </w:p>
                    <w:p w14:paraId="369FB74E" w14:textId="77777777" w:rsidR="00244324" w:rsidRDefault="00244324" w:rsidP="00244324">
                      <w:pPr>
                        <w:pStyle w:val="Listeavsnitt"/>
                        <w:numPr>
                          <w:ilvl w:val="0"/>
                          <w:numId w:val="2"/>
                        </w:numPr>
                        <w:rPr>
                          <w:lang w:val="en-US"/>
                        </w:rPr>
                      </w:pPr>
                      <w:r>
                        <w:rPr>
                          <w:lang w:val="en-US"/>
                        </w:rPr>
                        <w:t>Ski orienteering</w:t>
                      </w:r>
                    </w:p>
                    <w:p w14:paraId="28480879" w14:textId="77777777" w:rsidR="00244324" w:rsidRDefault="00244324" w:rsidP="00244324">
                      <w:pPr>
                        <w:pStyle w:val="Listeavsnitt"/>
                        <w:numPr>
                          <w:ilvl w:val="0"/>
                          <w:numId w:val="2"/>
                        </w:numPr>
                        <w:rPr>
                          <w:lang w:val="en-US"/>
                        </w:rPr>
                      </w:pPr>
                      <w:r>
                        <w:rPr>
                          <w:lang w:val="en-US"/>
                        </w:rPr>
                        <w:t>Swimming</w:t>
                      </w:r>
                    </w:p>
                    <w:p w14:paraId="6E79DB54" w14:textId="77777777" w:rsidR="00244324" w:rsidRDefault="00244324" w:rsidP="00244324">
                      <w:pPr>
                        <w:pStyle w:val="Listeavsnitt"/>
                        <w:numPr>
                          <w:ilvl w:val="0"/>
                          <w:numId w:val="2"/>
                        </w:numPr>
                        <w:rPr>
                          <w:lang w:val="en-US"/>
                        </w:rPr>
                      </w:pPr>
                      <w:r>
                        <w:rPr>
                          <w:lang w:val="en-US"/>
                        </w:rPr>
                        <w:t>Team Gym</w:t>
                      </w:r>
                    </w:p>
                    <w:p w14:paraId="53E00965" w14:textId="5DA17702" w:rsidR="00244324" w:rsidRPr="009060F2" w:rsidRDefault="00244324" w:rsidP="00DB5167">
                      <w:pPr>
                        <w:pStyle w:val="Listeavsnitt"/>
                        <w:numPr>
                          <w:ilvl w:val="0"/>
                          <w:numId w:val="2"/>
                        </w:numPr>
                        <w:rPr>
                          <w:lang w:val="en-US"/>
                        </w:rPr>
                      </w:pPr>
                      <w:r w:rsidRPr="00DB5167">
                        <w:rPr>
                          <w:lang w:val="en-US"/>
                        </w:rPr>
                        <w:t>Table Tennis</w:t>
                      </w:r>
                      <w:r w:rsidR="005E1D84">
                        <w:rPr>
                          <w:lang w:val="en-US"/>
                        </w:rPr>
                        <w:t>, a</w:t>
                      </w:r>
                      <w:r w:rsidRPr="00DB5167">
                        <w:rPr>
                          <w:lang w:val="en-US"/>
                        </w:rPr>
                        <w:t>lso parasport</w:t>
                      </w:r>
                    </w:p>
                  </w:txbxContent>
                </v:textbox>
                <w10:wrap type="square"/>
              </v:shape>
            </w:pict>
          </mc:Fallback>
        </mc:AlternateContent>
      </w:r>
    </w:p>
    <w:p w14:paraId="7F0B615E" w14:textId="056B00AA" w:rsidR="00C66A77" w:rsidRDefault="00C66A77">
      <w:pPr>
        <w:rPr>
          <w:rFonts w:asciiTheme="majorHAnsi" w:eastAsiaTheme="majorEastAsia" w:hAnsiTheme="majorHAnsi" w:cstheme="majorBidi"/>
          <w:color w:val="0F4761" w:themeColor="accent1" w:themeShade="BF"/>
          <w:sz w:val="32"/>
          <w:szCs w:val="32"/>
          <w:lang w:val="en-US"/>
        </w:rPr>
      </w:pPr>
      <w:bookmarkStart w:id="19" w:name="_Toc181188360"/>
      <w:r>
        <w:rPr>
          <w:lang w:val="en-US"/>
        </w:rPr>
        <w:br w:type="page"/>
      </w:r>
    </w:p>
    <w:p w14:paraId="27C1E0BF" w14:textId="1012A31F" w:rsidR="00016C78" w:rsidRPr="004446E7" w:rsidRDefault="00016C78" w:rsidP="00515695">
      <w:pPr>
        <w:pStyle w:val="Otsikko2"/>
        <w:rPr>
          <w:lang w:val="en-US"/>
        </w:rPr>
      </w:pPr>
      <w:r w:rsidRPr="004446E7">
        <w:rPr>
          <w:lang w:val="en-US"/>
        </w:rPr>
        <w:lastRenderedPageBreak/>
        <w:t xml:space="preserve">Sports </w:t>
      </w:r>
      <w:r w:rsidR="00D11ABF">
        <w:rPr>
          <w:lang w:val="en-US"/>
        </w:rPr>
        <w:t>r</w:t>
      </w:r>
      <w:r w:rsidRPr="004446E7">
        <w:rPr>
          <w:lang w:val="en-US"/>
        </w:rPr>
        <w:t>ules</w:t>
      </w:r>
      <w:bookmarkEnd w:id="19"/>
    </w:p>
    <w:p w14:paraId="53D7BFC0" w14:textId="4D24A742" w:rsidR="00016C78" w:rsidRPr="004446E7" w:rsidRDefault="00016C78" w:rsidP="00016C78">
      <w:pPr>
        <w:rPr>
          <w:lang w:val="en-US"/>
        </w:rPr>
      </w:pPr>
      <w:r w:rsidRPr="004446E7">
        <w:rPr>
          <w:lang w:val="en-US"/>
        </w:rPr>
        <w:t xml:space="preserve">General </w:t>
      </w:r>
      <w:r w:rsidR="00D11ABF">
        <w:rPr>
          <w:lang w:val="en-US"/>
        </w:rPr>
        <w:t>r</w:t>
      </w:r>
      <w:r w:rsidRPr="004446E7">
        <w:rPr>
          <w:lang w:val="en-US"/>
        </w:rPr>
        <w:t>ules: All sports must adhere to general principles of fair play, safety, and sportsmanship.</w:t>
      </w:r>
    </w:p>
    <w:p w14:paraId="05813A4F" w14:textId="59F54A63" w:rsidR="003875E3" w:rsidRDefault="00016C78" w:rsidP="003875E3">
      <w:pPr>
        <w:rPr>
          <w:lang w:val="en-US"/>
        </w:rPr>
      </w:pPr>
      <w:r w:rsidRPr="004446E7">
        <w:rPr>
          <w:lang w:val="en-US"/>
        </w:rPr>
        <w:t>Sport-</w:t>
      </w:r>
      <w:r w:rsidR="00D11ABF">
        <w:rPr>
          <w:lang w:val="en-US"/>
        </w:rPr>
        <w:t>s</w:t>
      </w:r>
      <w:r w:rsidRPr="004446E7">
        <w:rPr>
          <w:lang w:val="en-US"/>
        </w:rPr>
        <w:t xml:space="preserve">pecific </w:t>
      </w:r>
      <w:r w:rsidR="00D11ABF">
        <w:rPr>
          <w:lang w:val="en-US"/>
        </w:rPr>
        <w:t>r</w:t>
      </w:r>
      <w:r w:rsidRPr="004446E7">
        <w:rPr>
          <w:lang w:val="en-US"/>
        </w:rPr>
        <w:t>ules: Each sport follows its respective national and international rules</w:t>
      </w:r>
      <w:r>
        <w:rPr>
          <w:lang w:val="en-US"/>
        </w:rPr>
        <w:t xml:space="preserve"> decided by the Barents Sports Conference</w:t>
      </w:r>
      <w:r w:rsidRPr="004446E7">
        <w:rPr>
          <w:lang w:val="en-US"/>
        </w:rPr>
        <w:t xml:space="preserve">. </w:t>
      </w:r>
      <w:bookmarkStart w:id="20" w:name="_Toc181188361"/>
    </w:p>
    <w:p w14:paraId="7EEEE332" w14:textId="77777777" w:rsidR="003875E3" w:rsidRDefault="003875E3" w:rsidP="003875E3">
      <w:pPr>
        <w:rPr>
          <w:lang w:val="en-US"/>
        </w:rPr>
      </w:pPr>
    </w:p>
    <w:p w14:paraId="56C0EC05" w14:textId="5D4A468B" w:rsidR="002B0D95" w:rsidRPr="00B2096C" w:rsidRDefault="002B0D95" w:rsidP="00757BDA">
      <w:pPr>
        <w:pStyle w:val="Otsikko2"/>
        <w:rPr>
          <w:lang w:val="en-US"/>
        </w:rPr>
      </w:pPr>
      <w:r w:rsidRPr="00B2096C">
        <w:rPr>
          <w:lang w:val="en-US"/>
        </w:rPr>
        <w:t>Compliance</w:t>
      </w:r>
      <w:bookmarkEnd w:id="20"/>
    </w:p>
    <w:p w14:paraId="1C187720" w14:textId="77777777" w:rsidR="00893DA5" w:rsidRPr="00DE036C" w:rsidRDefault="00893DA5" w:rsidP="00893DA5">
      <w:pPr>
        <w:rPr>
          <w:lang w:val="en-US"/>
        </w:rPr>
      </w:pPr>
      <w:r w:rsidRPr="00DE036C">
        <w:rPr>
          <w:lang w:val="en-US"/>
        </w:rPr>
        <w:t>Participants, volunteers, and staff must comply with relevant laws and event-specific regulations, with safety protocols, emergency contacts, and risk management plans in place.</w:t>
      </w:r>
    </w:p>
    <w:p w14:paraId="7C5CBB03" w14:textId="77777777" w:rsidR="002B0D95" w:rsidRPr="00B2096C" w:rsidRDefault="002B0D95" w:rsidP="002B0D95">
      <w:pPr>
        <w:rPr>
          <w:lang w:val="en-US"/>
        </w:rPr>
      </w:pPr>
    </w:p>
    <w:p w14:paraId="0C7F594E" w14:textId="3C4D5C32" w:rsidR="002B0D95" w:rsidRPr="00B2096C" w:rsidRDefault="002B0D95" w:rsidP="00757BDA">
      <w:pPr>
        <w:pStyle w:val="Otsikko2"/>
        <w:rPr>
          <w:lang w:val="en-US"/>
        </w:rPr>
      </w:pPr>
      <w:bookmarkStart w:id="21" w:name="_Toc181188362"/>
      <w:r w:rsidRPr="00B2096C">
        <w:rPr>
          <w:lang w:val="en-US"/>
        </w:rPr>
        <w:t xml:space="preserve">Disciplinary </w:t>
      </w:r>
      <w:r w:rsidR="001E5F7D">
        <w:rPr>
          <w:lang w:val="en-US"/>
        </w:rPr>
        <w:t>m</w:t>
      </w:r>
      <w:r w:rsidRPr="00B2096C">
        <w:rPr>
          <w:lang w:val="en-US"/>
        </w:rPr>
        <w:t>easures</w:t>
      </w:r>
      <w:bookmarkEnd w:id="21"/>
    </w:p>
    <w:p w14:paraId="0C91B884" w14:textId="158A52F2" w:rsidR="002B0D95" w:rsidRDefault="002B0D95" w:rsidP="002B0D95">
      <w:pPr>
        <w:rPr>
          <w:lang w:val="en-US"/>
        </w:rPr>
      </w:pPr>
      <w:r w:rsidRPr="00B2096C">
        <w:rPr>
          <w:lang w:val="en-US"/>
        </w:rPr>
        <w:t xml:space="preserve">Handling </w:t>
      </w:r>
      <w:r w:rsidR="00222747">
        <w:rPr>
          <w:lang w:val="en-US"/>
        </w:rPr>
        <w:t>v</w:t>
      </w:r>
      <w:r w:rsidRPr="00B2096C">
        <w:rPr>
          <w:lang w:val="en-US"/>
        </w:rPr>
        <w:t>iolations: Procedures are in place to address rule violations. Disciplinary measures may include warnings, disqualification, or other actions as deemed appropriate.</w:t>
      </w:r>
    </w:p>
    <w:p w14:paraId="627CE0A2" w14:textId="77777777" w:rsidR="00FC2736" w:rsidRDefault="00FC2736" w:rsidP="002B0D95">
      <w:pPr>
        <w:rPr>
          <w:lang w:val="en-US"/>
        </w:rPr>
      </w:pPr>
    </w:p>
    <w:p w14:paraId="7C8D44CA" w14:textId="6FC7F327" w:rsidR="00016C78" w:rsidRPr="004446E7" w:rsidRDefault="00016C78" w:rsidP="00F320CA">
      <w:pPr>
        <w:pStyle w:val="Otsikko2"/>
        <w:rPr>
          <w:lang w:val="en-US"/>
        </w:rPr>
      </w:pPr>
      <w:bookmarkStart w:id="22" w:name="_Toc181188363"/>
      <w:r w:rsidRPr="004446E7">
        <w:rPr>
          <w:lang w:val="en-US"/>
        </w:rPr>
        <w:t>Venues</w:t>
      </w:r>
      <w:bookmarkEnd w:id="22"/>
    </w:p>
    <w:p w14:paraId="5BD908C6" w14:textId="77777777" w:rsidR="00DA78DA" w:rsidRDefault="00DA78DA" w:rsidP="00DA78DA">
      <w:pPr>
        <w:rPr>
          <w:lang w:val="en-US"/>
        </w:rPr>
      </w:pPr>
      <w:r w:rsidRPr="00DE036C">
        <w:rPr>
          <w:lang w:val="en-US"/>
        </w:rPr>
        <w:t>Venues are chosen based on their suitability for sports events and must pass inspection to meet required standards. Reservations and logistical arrangements (e.g., home fields) are coordinated with sports clubs well in advance.</w:t>
      </w:r>
    </w:p>
    <w:p w14:paraId="57BCC47F" w14:textId="0F3993BC" w:rsidR="00CB12C9" w:rsidRDefault="00CB12C9" w:rsidP="00DA78DA">
      <w:pPr>
        <w:rPr>
          <w:lang w:val="en-US"/>
        </w:rPr>
      </w:pPr>
      <w:r w:rsidRPr="004446E7">
        <w:rPr>
          <w:lang w:val="en-US"/>
        </w:rPr>
        <w:t>Venues</w:t>
      </w:r>
      <w:r>
        <w:rPr>
          <w:lang w:val="en-US"/>
        </w:rPr>
        <w:t xml:space="preserve"> must be</w:t>
      </w:r>
      <w:r w:rsidRPr="004446E7">
        <w:rPr>
          <w:lang w:val="en-US"/>
        </w:rPr>
        <w:t xml:space="preserve"> equipped with the required sports equipment, and logistics such as transportation and accessibility are planned to ensure smooth operations.</w:t>
      </w:r>
    </w:p>
    <w:p w14:paraId="2AD6E278" w14:textId="77777777" w:rsidR="004B6140" w:rsidRPr="00DE036C" w:rsidRDefault="004B6140" w:rsidP="004B6140">
      <w:pPr>
        <w:rPr>
          <w:lang w:val="en-US"/>
        </w:rPr>
      </w:pPr>
      <w:r w:rsidRPr="00DE036C">
        <w:rPr>
          <w:lang w:val="en-US"/>
        </w:rPr>
        <w:t>Create a comprehensive list of venues and designate specific sports for each location. Confirm availability and formal agreements with venue owners.</w:t>
      </w:r>
    </w:p>
    <w:p w14:paraId="2C2462C9" w14:textId="74695CA6" w:rsidR="00AF7B27" w:rsidRDefault="00AF7B27" w:rsidP="00AF7B27">
      <w:pPr>
        <w:rPr>
          <w:lang w:val="en-US"/>
        </w:rPr>
      </w:pPr>
      <w:r>
        <w:rPr>
          <w:lang w:val="en-US"/>
        </w:rPr>
        <w:t>Venues/</w:t>
      </w:r>
      <w:r w:rsidR="00474C85">
        <w:rPr>
          <w:lang w:val="en-US"/>
        </w:rPr>
        <w:t>a</w:t>
      </w:r>
      <w:r>
        <w:rPr>
          <w:lang w:val="en-US"/>
        </w:rPr>
        <w:t>renas</w:t>
      </w:r>
      <w:r w:rsidRPr="00B2096C">
        <w:rPr>
          <w:lang w:val="en-US"/>
        </w:rPr>
        <w:t xml:space="preserve"> must be reserved well in advance of the event. When reserving competition </w:t>
      </w:r>
      <w:r w:rsidR="00CF6860">
        <w:rPr>
          <w:lang w:val="en-US"/>
        </w:rPr>
        <w:t>locations</w:t>
      </w:r>
      <w:r w:rsidRPr="00B2096C">
        <w:rPr>
          <w:lang w:val="en-US"/>
        </w:rPr>
        <w:t xml:space="preserve">, </w:t>
      </w:r>
      <w:r w:rsidR="00CF6860">
        <w:rPr>
          <w:lang w:val="en-US"/>
        </w:rPr>
        <w:t>one</w:t>
      </w:r>
      <w:r w:rsidRPr="00B2096C">
        <w:rPr>
          <w:lang w:val="en-US"/>
        </w:rPr>
        <w:t xml:space="preserve"> should </w:t>
      </w:r>
      <w:r w:rsidR="00E15277">
        <w:rPr>
          <w:lang w:val="en-US"/>
        </w:rPr>
        <w:t>be advised by</w:t>
      </w:r>
      <w:r w:rsidRPr="00B2096C">
        <w:rPr>
          <w:lang w:val="en-US"/>
        </w:rPr>
        <w:t xml:space="preserve"> the organizing sports clubs (e.g. home fields, etc.).</w:t>
      </w:r>
    </w:p>
    <w:p w14:paraId="2973F688" w14:textId="390787CB" w:rsidR="00913071" w:rsidRPr="00B2096C" w:rsidRDefault="00913071" w:rsidP="00913071">
      <w:pPr>
        <w:rPr>
          <w:lang w:val="en-US"/>
        </w:rPr>
      </w:pPr>
      <w:r w:rsidRPr="00B2096C">
        <w:rPr>
          <w:lang w:val="en-US"/>
        </w:rPr>
        <w:t>Safety measures are implemented to ensure the well-being of all participants. This includes first aid stations, emergency contacts, and risk management plans.</w:t>
      </w:r>
    </w:p>
    <w:p w14:paraId="1958C9AA" w14:textId="77777777" w:rsidR="007A1C47" w:rsidRPr="00757BDA" w:rsidRDefault="007A1C47" w:rsidP="007A1C47">
      <w:pPr>
        <w:rPr>
          <w:lang w:val="en-US"/>
        </w:rPr>
      </w:pPr>
    </w:p>
    <w:p w14:paraId="0A8207A0" w14:textId="77777777" w:rsidR="00B2197E" w:rsidRDefault="00B2197E">
      <w:pPr>
        <w:rPr>
          <w:rFonts w:asciiTheme="majorHAnsi" w:eastAsiaTheme="majorEastAsia" w:hAnsiTheme="majorHAnsi" w:cstheme="majorBidi"/>
          <w:color w:val="0F4761" w:themeColor="accent1" w:themeShade="BF"/>
          <w:sz w:val="40"/>
          <w:szCs w:val="40"/>
          <w:lang w:val="en-US"/>
        </w:rPr>
      </w:pPr>
      <w:bookmarkStart w:id="23" w:name="_Toc181188365"/>
      <w:r>
        <w:rPr>
          <w:lang w:val="en-US"/>
        </w:rPr>
        <w:br w:type="page"/>
      </w:r>
    </w:p>
    <w:p w14:paraId="7B22A532" w14:textId="2A86A559" w:rsidR="00016C78" w:rsidRPr="00B2096C" w:rsidRDefault="00016C78" w:rsidP="001E1B60">
      <w:pPr>
        <w:pStyle w:val="Otsikko1"/>
        <w:rPr>
          <w:lang w:val="en-US"/>
        </w:rPr>
      </w:pPr>
      <w:r w:rsidRPr="00B2096C">
        <w:rPr>
          <w:lang w:val="en-US"/>
        </w:rPr>
        <w:lastRenderedPageBreak/>
        <w:t>Event Logistics</w:t>
      </w:r>
      <w:bookmarkEnd w:id="23"/>
    </w:p>
    <w:p w14:paraId="7B286ED7" w14:textId="266022C1" w:rsidR="00016C78" w:rsidRPr="00B2096C" w:rsidRDefault="00016C78" w:rsidP="001E1B60">
      <w:pPr>
        <w:pStyle w:val="Otsikko2"/>
        <w:rPr>
          <w:lang w:val="en-US"/>
        </w:rPr>
      </w:pPr>
      <w:bookmarkStart w:id="24" w:name="_Toc181188366"/>
      <w:r w:rsidRPr="00B2096C">
        <w:rPr>
          <w:lang w:val="en-US"/>
        </w:rPr>
        <w:t>Opening and Closing Ceremonies</w:t>
      </w:r>
      <w:bookmarkEnd w:id="24"/>
    </w:p>
    <w:p w14:paraId="59311BB9" w14:textId="276AADDF" w:rsidR="00016C78" w:rsidRPr="00B2096C" w:rsidRDefault="00016C78" w:rsidP="00016C78">
      <w:pPr>
        <w:rPr>
          <w:lang w:val="en-US"/>
        </w:rPr>
      </w:pPr>
      <w:r w:rsidRPr="00B2096C">
        <w:rPr>
          <w:lang w:val="en-US"/>
        </w:rPr>
        <w:t xml:space="preserve">Opening Ceremony: </w:t>
      </w:r>
      <w:r w:rsidR="00E83B47" w:rsidRPr="00E83B47">
        <w:rPr>
          <w:lang w:val="en-US"/>
        </w:rPr>
        <w:t>Flag ceremony</w:t>
      </w:r>
      <w:r w:rsidR="00E83B47">
        <w:rPr>
          <w:lang w:val="en-US"/>
        </w:rPr>
        <w:t>, c</w:t>
      </w:r>
      <w:r w:rsidR="003A4460" w:rsidRPr="00DE036C">
        <w:rPr>
          <w:lang w:val="en-US"/>
        </w:rPr>
        <w:t>ultural performances and formal speeches mark the official start</w:t>
      </w:r>
      <w:r w:rsidR="00C4135E">
        <w:rPr>
          <w:lang w:val="en-US"/>
        </w:rPr>
        <w:t xml:space="preserve"> of the Games</w:t>
      </w:r>
      <w:r w:rsidR="003A4460" w:rsidRPr="00DE036C">
        <w:rPr>
          <w:lang w:val="en-US"/>
        </w:rPr>
        <w:t>.</w:t>
      </w:r>
      <w:r w:rsidR="003A4460">
        <w:rPr>
          <w:lang w:val="en-US"/>
        </w:rPr>
        <w:t xml:space="preserve"> </w:t>
      </w:r>
      <w:r w:rsidR="00E83B47" w:rsidRPr="00E83B47">
        <w:rPr>
          <w:lang w:val="en-US"/>
        </w:rPr>
        <w:t>Preferably arranged on Friday at 20:00 local time</w:t>
      </w:r>
      <w:r w:rsidR="00C4135E">
        <w:rPr>
          <w:lang w:val="en-US"/>
        </w:rPr>
        <w:t>.</w:t>
      </w:r>
    </w:p>
    <w:p w14:paraId="4C017E85" w14:textId="540AC162" w:rsidR="00016C78" w:rsidRPr="00B2096C" w:rsidRDefault="00276968" w:rsidP="00016C78">
      <w:pPr>
        <w:rPr>
          <w:lang w:val="en-US"/>
        </w:rPr>
      </w:pPr>
      <w:r>
        <w:rPr>
          <w:lang w:val="en-US"/>
        </w:rPr>
        <w:t>Get together</w:t>
      </w:r>
      <w:r w:rsidR="005F3D5E">
        <w:rPr>
          <w:lang w:val="en-US"/>
        </w:rPr>
        <w:t xml:space="preserve">: </w:t>
      </w:r>
    </w:p>
    <w:p w14:paraId="705F86E2" w14:textId="77777777" w:rsidR="00016C78" w:rsidRPr="00B2096C" w:rsidRDefault="00016C78" w:rsidP="00016C78">
      <w:pPr>
        <w:rPr>
          <w:lang w:val="en-US"/>
        </w:rPr>
      </w:pPr>
    </w:p>
    <w:p w14:paraId="1BC692C0" w14:textId="2C409B79" w:rsidR="00016C78" w:rsidRPr="00B2096C" w:rsidRDefault="00016C78" w:rsidP="001E1B60">
      <w:pPr>
        <w:pStyle w:val="Otsikko2"/>
        <w:rPr>
          <w:lang w:val="en-US"/>
        </w:rPr>
      </w:pPr>
      <w:bookmarkStart w:id="25" w:name="_Toc181188367"/>
      <w:r w:rsidRPr="00B2096C">
        <w:rPr>
          <w:lang w:val="en-US"/>
        </w:rPr>
        <w:t xml:space="preserve">Food and </w:t>
      </w:r>
      <w:r w:rsidR="00C4135E">
        <w:rPr>
          <w:lang w:val="en-US"/>
        </w:rPr>
        <w:t>b</w:t>
      </w:r>
      <w:r w:rsidRPr="00B2096C">
        <w:rPr>
          <w:lang w:val="en-US"/>
        </w:rPr>
        <w:t>everage</w:t>
      </w:r>
      <w:bookmarkEnd w:id="25"/>
    </w:p>
    <w:p w14:paraId="7A2ABE95" w14:textId="6FDDE25B" w:rsidR="00016C78" w:rsidRPr="00B2096C" w:rsidRDefault="00016C78" w:rsidP="00016C78">
      <w:pPr>
        <w:rPr>
          <w:lang w:val="en-US"/>
        </w:rPr>
      </w:pPr>
      <w:r w:rsidRPr="00B2096C">
        <w:rPr>
          <w:lang w:val="en-US"/>
        </w:rPr>
        <w:t xml:space="preserve">Breakfast is </w:t>
      </w:r>
      <w:r w:rsidR="007D09C7">
        <w:rPr>
          <w:lang w:val="en-US"/>
        </w:rPr>
        <w:t>often</w:t>
      </w:r>
      <w:r w:rsidR="00024E9E">
        <w:rPr>
          <w:lang w:val="en-US"/>
        </w:rPr>
        <w:t xml:space="preserve"> </w:t>
      </w:r>
      <w:r w:rsidRPr="00B2096C">
        <w:rPr>
          <w:lang w:val="en-US"/>
        </w:rPr>
        <w:t>provided at hotels, while lunch is served</w:t>
      </w:r>
      <w:r w:rsidR="00024E9E">
        <w:rPr>
          <w:lang w:val="en-US"/>
        </w:rPr>
        <w:t xml:space="preserve">/catered </w:t>
      </w:r>
      <w:r w:rsidRPr="00B2096C">
        <w:rPr>
          <w:lang w:val="en-US"/>
        </w:rPr>
        <w:t xml:space="preserve">at each arena. </w:t>
      </w:r>
      <w:r w:rsidR="00024E9E">
        <w:rPr>
          <w:lang w:val="en-US"/>
        </w:rPr>
        <w:t xml:space="preserve">Local clubs </w:t>
      </w:r>
      <w:r w:rsidR="007D09C7">
        <w:rPr>
          <w:lang w:val="en-US"/>
        </w:rPr>
        <w:t>provide</w:t>
      </w:r>
      <w:r w:rsidR="00024E9E">
        <w:rPr>
          <w:lang w:val="en-US"/>
        </w:rPr>
        <w:t xml:space="preserve"> </w:t>
      </w:r>
      <w:r w:rsidR="0041486A">
        <w:rPr>
          <w:lang w:val="en-US"/>
        </w:rPr>
        <w:t xml:space="preserve">a dedicated person in charge of serving lunch. </w:t>
      </w:r>
      <w:r w:rsidRPr="00B2096C">
        <w:rPr>
          <w:lang w:val="en-US"/>
        </w:rPr>
        <w:t xml:space="preserve">Dinner is </w:t>
      </w:r>
      <w:r w:rsidR="00144099">
        <w:rPr>
          <w:lang w:val="en-US"/>
        </w:rPr>
        <w:t>often</w:t>
      </w:r>
      <w:r w:rsidR="0041486A">
        <w:rPr>
          <w:lang w:val="en-US"/>
        </w:rPr>
        <w:t xml:space="preserve"> </w:t>
      </w:r>
      <w:r w:rsidRPr="00B2096C">
        <w:rPr>
          <w:lang w:val="en-US"/>
        </w:rPr>
        <w:t>served at the hotels. Special attention is given to dietary requirements and quality of food.</w:t>
      </w:r>
      <w:r w:rsidR="00F51C17">
        <w:rPr>
          <w:lang w:val="en-US"/>
        </w:rPr>
        <w:t xml:space="preserve"> </w:t>
      </w:r>
      <w:r w:rsidR="00144099" w:rsidRPr="00144099">
        <w:rPr>
          <w:lang w:val="en-US"/>
        </w:rPr>
        <w:t>The food served must be of good quality and give athletes surplus and energy. Sports buffets are preferable. Dinner should be served over a two-hour time frame, so that all athletes have time to eat.</w:t>
      </w:r>
      <w:r w:rsidR="00D6386E">
        <w:rPr>
          <w:lang w:val="en-US"/>
        </w:rPr>
        <w:br/>
      </w:r>
    </w:p>
    <w:p w14:paraId="54DE4474" w14:textId="3C0155F5" w:rsidR="00016C78" w:rsidRPr="00B2096C" w:rsidRDefault="00016C78" w:rsidP="001E1B60">
      <w:pPr>
        <w:pStyle w:val="Otsikko2"/>
        <w:rPr>
          <w:lang w:val="en-US"/>
        </w:rPr>
      </w:pPr>
      <w:bookmarkStart w:id="26" w:name="_Toc181188368"/>
      <w:r w:rsidRPr="00B2096C">
        <w:rPr>
          <w:lang w:val="en-US"/>
        </w:rPr>
        <w:t>Transportation</w:t>
      </w:r>
      <w:bookmarkEnd w:id="26"/>
    </w:p>
    <w:p w14:paraId="6DF4E663" w14:textId="153FEC03" w:rsidR="00016C78" w:rsidRPr="00B2096C" w:rsidRDefault="00016C78" w:rsidP="00016C78">
      <w:pPr>
        <w:rPr>
          <w:lang w:val="en-US"/>
        </w:rPr>
      </w:pPr>
      <w:r w:rsidRPr="00B2096C">
        <w:rPr>
          <w:lang w:val="en-US"/>
        </w:rPr>
        <w:t xml:space="preserve">Internal </w:t>
      </w:r>
      <w:r w:rsidR="00873368">
        <w:rPr>
          <w:lang w:val="en-US"/>
        </w:rPr>
        <w:t>t</w:t>
      </w:r>
      <w:r w:rsidRPr="00B2096C">
        <w:rPr>
          <w:lang w:val="en-US"/>
        </w:rPr>
        <w:t xml:space="preserve">ransportation: </w:t>
      </w:r>
      <w:r>
        <w:rPr>
          <w:lang w:val="en-US"/>
        </w:rPr>
        <w:t>Internal</w:t>
      </w:r>
      <w:r w:rsidRPr="00B2096C">
        <w:rPr>
          <w:lang w:val="en-US"/>
        </w:rPr>
        <w:t xml:space="preserve"> transportation includes shuttles between venues and hotels. A detailed transportation plan ensures efficient movement of participants.</w:t>
      </w:r>
    </w:p>
    <w:p w14:paraId="67375268" w14:textId="41058C9C" w:rsidR="00016C78" w:rsidRDefault="00016C78" w:rsidP="00016C78">
      <w:pPr>
        <w:rPr>
          <w:lang w:val="en-US"/>
        </w:rPr>
      </w:pPr>
      <w:r w:rsidRPr="00B2096C">
        <w:rPr>
          <w:lang w:val="en-US"/>
        </w:rPr>
        <w:t xml:space="preserve">External </w:t>
      </w:r>
      <w:r w:rsidR="00873368">
        <w:rPr>
          <w:lang w:val="en-US"/>
        </w:rPr>
        <w:t>t</w:t>
      </w:r>
      <w:r w:rsidRPr="00B2096C">
        <w:rPr>
          <w:lang w:val="en-US"/>
        </w:rPr>
        <w:t>ransportation: Guidelines are provided for transportation to and from the event for participants, including coordination with travel agencies and airlines.</w:t>
      </w:r>
      <w:r w:rsidR="00AC1BEC">
        <w:rPr>
          <w:lang w:val="en-US"/>
        </w:rPr>
        <w:t xml:space="preserve"> Each countr</w:t>
      </w:r>
      <w:r w:rsidR="00D6386E">
        <w:rPr>
          <w:lang w:val="en-US"/>
        </w:rPr>
        <w:t>y’</w:t>
      </w:r>
      <w:r w:rsidR="00AC1BEC">
        <w:rPr>
          <w:lang w:val="en-US"/>
        </w:rPr>
        <w:t>s coordinator will handle the e</w:t>
      </w:r>
      <w:r w:rsidR="006A3FC0">
        <w:rPr>
          <w:lang w:val="en-US"/>
        </w:rPr>
        <w:t xml:space="preserve">xternal transport. </w:t>
      </w:r>
      <w:r w:rsidR="00D6386E">
        <w:rPr>
          <w:lang w:val="en-US"/>
        </w:rPr>
        <w:br/>
      </w:r>
    </w:p>
    <w:p w14:paraId="10E4E5A6" w14:textId="153698A3" w:rsidR="00316C2B" w:rsidRDefault="00316C2B" w:rsidP="00316C2B">
      <w:pPr>
        <w:pStyle w:val="Otsikko2"/>
        <w:rPr>
          <w:lang w:val="en-US"/>
        </w:rPr>
      </w:pPr>
      <w:bookmarkStart w:id="27" w:name="_Toc181188369"/>
      <w:r>
        <w:rPr>
          <w:lang w:val="en-US"/>
        </w:rPr>
        <w:t>Accommodation</w:t>
      </w:r>
      <w:bookmarkEnd w:id="27"/>
      <w:r>
        <w:rPr>
          <w:lang w:val="en-US"/>
        </w:rPr>
        <w:t xml:space="preserve"> </w:t>
      </w:r>
    </w:p>
    <w:p w14:paraId="1F426B28" w14:textId="6E333B26" w:rsidR="00E6688B" w:rsidRPr="00E6688B" w:rsidRDefault="00E6688B" w:rsidP="00E6688B">
      <w:pPr>
        <w:rPr>
          <w:lang w:val="en-US"/>
        </w:rPr>
      </w:pPr>
      <w:r w:rsidRPr="00E6688B">
        <w:rPr>
          <w:lang w:val="en-US"/>
        </w:rPr>
        <w:t xml:space="preserve">Participants mainly stay in hotels. It is desirable that </w:t>
      </w:r>
      <w:r w:rsidR="00FA637E">
        <w:rPr>
          <w:lang w:val="en-US"/>
        </w:rPr>
        <w:t xml:space="preserve">people participating in the same sport </w:t>
      </w:r>
      <w:r w:rsidRPr="00E6688B">
        <w:rPr>
          <w:lang w:val="en-US"/>
        </w:rPr>
        <w:t xml:space="preserve">stay in the same hotel. The number of participants will vary somewhat from year to year, depending on location, travel and number of teams. The teams should preferably be offered accommodation in four-person rooms, three-person rooms and finally double rooms. </w:t>
      </w:r>
      <w:r w:rsidR="003334B1">
        <w:rPr>
          <w:lang w:val="en-US"/>
        </w:rPr>
        <w:t xml:space="preserve">Sports prices for accommodation must be ensured as part of </w:t>
      </w:r>
      <w:r w:rsidR="00562D75">
        <w:rPr>
          <w:lang w:val="en-US"/>
        </w:rPr>
        <w:t>hotel deals.</w:t>
      </w:r>
      <w:r w:rsidR="00562D75">
        <w:rPr>
          <w:lang w:val="en-US"/>
        </w:rPr>
        <w:br/>
      </w:r>
    </w:p>
    <w:p w14:paraId="05412B3B" w14:textId="4123004F" w:rsidR="00421A31" w:rsidRDefault="00421A31" w:rsidP="00421A31">
      <w:pPr>
        <w:pStyle w:val="Otsikko2"/>
        <w:rPr>
          <w:lang w:val="en-US"/>
        </w:rPr>
      </w:pPr>
      <w:bookmarkStart w:id="28" w:name="_Toc181188370"/>
      <w:r>
        <w:rPr>
          <w:lang w:val="en-US"/>
        </w:rPr>
        <w:t>Medals</w:t>
      </w:r>
      <w:bookmarkEnd w:id="28"/>
      <w:r w:rsidR="00262F18">
        <w:rPr>
          <w:lang w:val="en-US"/>
        </w:rPr>
        <w:t xml:space="preserve"> and merch</w:t>
      </w:r>
    </w:p>
    <w:p w14:paraId="75DB7A2F" w14:textId="249E1B51" w:rsidR="00005F5C" w:rsidRDefault="00421A31" w:rsidP="00005F5C">
      <w:pPr>
        <w:rPr>
          <w:lang w:val="en-US"/>
        </w:rPr>
      </w:pPr>
      <w:r w:rsidRPr="00421A31">
        <w:rPr>
          <w:lang w:val="en-US"/>
        </w:rPr>
        <w:t xml:space="preserve">The organizer, </w:t>
      </w:r>
      <w:r w:rsidR="00262F18">
        <w:rPr>
          <w:lang w:val="en-US"/>
        </w:rPr>
        <w:t>along</w:t>
      </w:r>
      <w:r w:rsidRPr="00421A31">
        <w:rPr>
          <w:lang w:val="en-US"/>
        </w:rPr>
        <w:t xml:space="preserve"> with </w:t>
      </w:r>
      <w:r>
        <w:rPr>
          <w:lang w:val="en-US"/>
        </w:rPr>
        <w:t>BSC</w:t>
      </w:r>
      <w:r w:rsidR="00262F18">
        <w:rPr>
          <w:lang w:val="en-US"/>
        </w:rPr>
        <w:t>,</w:t>
      </w:r>
      <w:r w:rsidRPr="00421A31">
        <w:rPr>
          <w:lang w:val="en-US"/>
        </w:rPr>
        <w:t xml:space="preserve"> is responsible for clarifying the award supplier, ordering and purchasing the necessary medals</w:t>
      </w:r>
      <w:r>
        <w:rPr>
          <w:lang w:val="en-US"/>
        </w:rPr>
        <w:t>,</w:t>
      </w:r>
      <w:r w:rsidRPr="00421A31">
        <w:rPr>
          <w:lang w:val="en-US"/>
        </w:rPr>
        <w:t xml:space="preserve"> trophies</w:t>
      </w:r>
      <w:r>
        <w:rPr>
          <w:lang w:val="en-US"/>
        </w:rPr>
        <w:t xml:space="preserve"> and mer</w:t>
      </w:r>
      <w:r w:rsidR="00262F18">
        <w:rPr>
          <w:lang w:val="en-US"/>
        </w:rPr>
        <w:t>ch</w:t>
      </w:r>
      <w:r w:rsidRPr="00421A31">
        <w:rPr>
          <w:lang w:val="en-US"/>
        </w:rPr>
        <w:t xml:space="preserve">. Choice of prize and supplier is clarified </w:t>
      </w:r>
      <w:r w:rsidR="00666E3E">
        <w:rPr>
          <w:lang w:val="en-US"/>
        </w:rPr>
        <w:t xml:space="preserve">well in advance in order to ensure </w:t>
      </w:r>
      <w:r w:rsidR="00A574EA">
        <w:rPr>
          <w:lang w:val="en-US"/>
        </w:rPr>
        <w:t>reasonable a price.</w:t>
      </w:r>
      <w:r w:rsidR="00A574EA">
        <w:rPr>
          <w:lang w:val="en-US"/>
        </w:rPr>
        <w:br/>
      </w:r>
    </w:p>
    <w:p w14:paraId="6E82B5BC" w14:textId="3314D277" w:rsidR="00345BB4" w:rsidRDefault="00345BB4" w:rsidP="00345BB4">
      <w:pPr>
        <w:pStyle w:val="Otsikko2"/>
        <w:rPr>
          <w:lang w:val="en-US"/>
        </w:rPr>
      </w:pPr>
      <w:bookmarkStart w:id="29" w:name="_Toc181188371"/>
      <w:r w:rsidRPr="00345BB4">
        <w:rPr>
          <w:lang w:val="en-US"/>
        </w:rPr>
        <w:t>Profile articles</w:t>
      </w:r>
      <w:r w:rsidR="00A574EA">
        <w:rPr>
          <w:lang w:val="en-US"/>
        </w:rPr>
        <w:t xml:space="preserve"> and </w:t>
      </w:r>
      <w:r w:rsidRPr="00345BB4">
        <w:rPr>
          <w:lang w:val="en-US"/>
        </w:rPr>
        <w:t>print material</w:t>
      </w:r>
      <w:bookmarkEnd w:id="29"/>
    </w:p>
    <w:p w14:paraId="0374FAF9" w14:textId="53C35A4C" w:rsidR="006A2D7A" w:rsidRPr="006A2D7A" w:rsidRDefault="006A2D7A" w:rsidP="006A2D7A">
      <w:pPr>
        <w:rPr>
          <w:lang w:val="en-US"/>
        </w:rPr>
      </w:pPr>
      <w:r w:rsidRPr="006A2D7A">
        <w:rPr>
          <w:lang w:val="en-US"/>
        </w:rPr>
        <w:t>A local provider is engaged each year for all deliveries that are relevant</w:t>
      </w:r>
      <w:r w:rsidR="00A574EA">
        <w:rPr>
          <w:lang w:val="en-US"/>
        </w:rPr>
        <w:t xml:space="preserve"> </w:t>
      </w:r>
      <w:r w:rsidRPr="006A2D7A">
        <w:rPr>
          <w:lang w:val="en-US"/>
        </w:rPr>
        <w:t>when it comes to profile articles, printed matter, posters, beach flags etc.</w:t>
      </w:r>
    </w:p>
    <w:p w14:paraId="7F8FC7A2" w14:textId="77777777" w:rsidR="00F320CA" w:rsidRDefault="00F320CA" w:rsidP="00F320CA">
      <w:pPr>
        <w:pStyle w:val="Otsikko2"/>
        <w:rPr>
          <w:lang w:val="en-US"/>
        </w:rPr>
      </w:pPr>
      <w:bookmarkStart w:id="30" w:name="_Toc181188372"/>
      <w:r w:rsidRPr="00DE036C">
        <w:rPr>
          <w:lang w:val="en-US"/>
        </w:rPr>
        <w:lastRenderedPageBreak/>
        <w:t>Young Leaders in Barents (YLIB)</w:t>
      </w:r>
      <w:bookmarkEnd w:id="30"/>
    </w:p>
    <w:p w14:paraId="14C2E003" w14:textId="17791253" w:rsidR="00E71E3B" w:rsidRPr="00E71E3B" w:rsidRDefault="00E71E3B" w:rsidP="00E71E3B">
      <w:pPr>
        <w:rPr>
          <w:lang w:val="en-US"/>
        </w:rPr>
      </w:pPr>
      <w:r w:rsidRPr="00E71E3B">
        <w:rPr>
          <w:lang w:val="en-US"/>
        </w:rPr>
        <w:t>YLIB will mainly be organized by YLIB itself in the host country. They will plan and host the visiting YLIBers. YLIB has its own budget for the Barents Games and</w:t>
      </w:r>
      <w:r w:rsidR="00DA6867">
        <w:rPr>
          <w:lang w:val="en-US"/>
        </w:rPr>
        <w:t xml:space="preserve"> each country</w:t>
      </w:r>
      <w:r w:rsidRPr="00E71E3B">
        <w:rPr>
          <w:lang w:val="en-US"/>
        </w:rPr>
        <w:t xml:space="preserve"> must be invoiced </w:t>
      </w:r>
      <w:r w:rsidR="00DA6867">
        <w:rPr>
          <w:lang w:val="en-US"/>
        </w:rPr>
        <w:t xml:space="preserve">according to </w:t>
      </w:r>
      <w:r w:rsidRPr="00E71E3B">
        <w:rPr>
          <w:lang w:val="en-US"/>
        </w:rPr>
        <w:t>agreement</w:t>
      </w:r>
      <w:r w:rsidR="00DA6867">
        <w:rPr>
          <w:lang w:val="en-US"/>
        </w:rPr>
        <w:t>s made</w:t>
      </w:r>
      <w:r>
        <w:rPr>
          <w:lang w:val="en-US"/>
        </w:rPr>
        <w:t xml:space="preserve"> with the coordinators</w:t>
      </w:r>
      <w:r w:rsidRPr="00E71E3B">
        <w:rPr>
          <w:lang w:val="en-US"/>
        </w:rPr>
        <w:t>.</w:t>
      </w:r>
    </w:p>
    <w:p w14:paraId="69CD759F" w14:textId="72E3A91D" w:rsidR="00F320CA" w:rsidRDefault="00042593" w:rsidP="00F320CA">
      <w:pPr>
        <w:rPr>
          <w:lang w:val="en-US"/>
        </w:rPr>
      </w:pPr>
      <w:r w:rsidRPr="00DE036C">
        <w:rPr>
          <w:lang w:val="en-US"/>
        </w:rPr>
        <w:t>YLIB members may volunteer in various roles such as hotel hosting, social media, and ceremony planning. Tasks are assigned</w:t>
      </w:r>
      <w:r w:rsidR="00C60A33">
        <w:rPr>
          <w:lang w:val="en-US"/>
        </w:rPr>
        <w:t xml:space="preserve"> well in advance</w:t>
      </w:r>
      <w:r w:rsidRPr="00DE036C">
        <w:rPr>
          <w:lang w:val="en-US"/>
        </w:rPr>
        <w:t xml:space="preserve"> based on their interests.</w:t>
      </w:r>
      <w:r w:rsidR="00E34B3F">
        <w:rPr>
          <w:lang w:val="en-US"/>
        </w:rPr>
        <w:t xml:space="preserve"> </w:t>
      </w:r>
    </w:p>
    <w:p w14:paraId="41E967CA" w14:textId="5198BA57" w:rsidR="00181644" w:rsidRPr="0020658B" w:rsidRDefault="0020658B" w:rsidP="00F320CA">
      <w:r w:rsidRPr="0020658B">
        <w:t>Det er den lo</w:t>
      </w:r>
      <w:r w:rsidR="00A86468">
        <w:t xml:space="preserve">lokale </w:t>
      </w:r>
      <w:r w:rsidR="00D40543" w:rsidRPr="0020658B">
        <w:t>o</w:t>
      </w:r>
      <w:r w:rsidR="00D40543">
        <w:t>rganisasjonskomiteen</w:t>
      </w:r>
      <w:r>
        <w:t xml:space="preserve"> som er ansvarlig for å kontakte og sette YLIB fra sitt land i gang. </w:t>
      </w:r>
      <w:r w:rsidR="0016618D">
        <w:t xml:space="preserve">Det er også nødvendig med møter med ylib om de som gruppe skal være en del av arrangementet (vertskap, hotelvert etc). </w:t>
      </w:r>
    </w:p>
    <w:p w14:paraId="0A264D2D" w14:textId="77777777" w:rsidR="00F320CA" w:rsidRPr="0020658B" w:rsidRDefault="00F320CA" w:rsidP="00F320CA"/>
    <w:p w14:paraId="7A6B66D9" w14:textId="77777777" w:rsidR="00F320CA" w:rsidRDefault="00F320CA" w:rsidP="00F320CA">
      <w:pPr>
        <w:pStyle w:val="Otsikko2"/>
        <w:rPr>
          <w:lang w:val="en-US"/>
        </w:rPr>
      </w:pPr>
      <w:bookmarkStart w:id="31" w:name="_Toc181188373"/>
      <w:r>
        <w:rPr>
          <w:lang w:val="en-US"/>
        </w:rPr>
        <w:t>Guests</w:t>
      </w:r>
      <w:bookmarkEnd w:id="31"/>
    </w:p>
    <w:p w14:paraId="274790EE" w14:textId="77777777" w:rsidR="00F320CA" w:rsidRPr="00B2096C" w:rsidRDefault="00F320CA" w:rsidP="00016C78">
      <w:pPr>
        <w:rPr>
          <w:lang w:val="en-US"/>
        </w:rPr>
      </w:pPr>
    </w:p>
    <w:p w14:paraId="50615618" w14:textId="77777777" w:rsidR="00016C78" w:rsidRPr="00B2096C" w:rsidRDefault="00016C78" w:rsidP="00016C78">
      <w:pPr>
        <w:rPr>
          <w:lang w:val="en-US"/>
        </w:rPr>
      </w:pPr>
    </w:p>
    <w:p w14:paraId="60D486F5" w14:textId="77777777" w:rsidR="00C60A33" w:rsidRDefault="00C60A33">
      <w:pPr>
        <w:rPr>
          <w:rFonts w:asciiTheme="majorHAnsi" w:eastAsiaTheme="majorEastAsia" w:hAnsiTheme="majorHAnsi" w:cstheme="majorBidi"/>
          <w:color w:val="0F4761" w:themeColor="accent1" w:themeShade="BF"/>
          <w:sz w:val="40"/>
          <w:szCs w:val="40"/>
          <w:lang w:val="en-US"/>
        </w:rPr>
      </w:pPr>
      <w:bookmarkStart w:id="32" w:name="_Toc181188374"/>
      <w:r>
        <w:rPr>
          <w:lang w:val="en-US"/>
        </w:rPr>
        <w:br w:type="page"/>
      </w:r>
    </w:p>
    <w:p w14:paraId="4130A94A" w14:textId="329DA695" w:rsidR="00016C78" w:rsidRPr="00B2096C" w:rsidRDefault="00016C78" w:rsidP="001E1B60">
      <w:pPr>
        <w:pStyle w:val="Otsikko1"/>
        <w:rPr>
          <w:lang w:val="en-US"/>
        </w:rPr>
      </w:pPr>
      <w:r w:rsidRPr="00B2096C">
        <w:rPr>
          <w:lang w:val="en-US"/>
        </w:rPr>
        <w:lastRenderedPageBreak/>
        <w:t xml:space="preserve">Communication and </w:t>
      </w:r>
      <w:r w:rsidR="00FC6876">
        <w:rPr>
          <w:lang w:val="en-US"/>
        </w:rPr>
        <w:t>m</w:t>
      </w:r>
      <w:r w:rsidRPr="00B2096C">
        <w:rPr>
          <w:lang w:val="en-US"/>
        </w:rPr>
        <w:t>arketing</w:t>
      </w:r>
      <w:bookmarkEnd w:id="32"/>
    </w:p>
    <w:p w14:paraId="02DB5C2B" w14:textId="27B270A9" w:rsidR="00016C78" w:rsidRDefault="00016C78" w:rsidP="00A37578">
      <w:pPr>
        <w:pStyle w:val="Otsikko2"/>
        <w:tabs>
          <w:tab w:val="left" w:pos="3615"/>
        </w:tabs>
        <w:rPr>
          <w:lang w:val="en-US"/>
        </w:rPr>
      </w:pPr>
      <w:bookmarkStart w:id="33" w:name="_Toc181188375"/>
      <w:r w:rsidRPr="00B2096C">
        <w:rPr>
          <w:lang w:val="en-US"/>
        </w:rPr>
        <w:t xml:space="preserve">Information </w:t>
      </w:r>
      <w:r w:rsidR="00FC6876">
        <w:rPr>
          <w:lang w:val="en-US"/>
        </w:rPr>
        <w:t>s</w:t>
      </w:r>
      <w:r w:rsidRPr="00B2096C">
        <w:rPr>
          <w:lang w:val="en-US"/>
        </w:rPr>
        <w:t>haring</w:t>
      </w:r>
      <w:bookmarkEnd w:id="33"/>
      <w:r w:rsidR="00A37578">
        <w:rPr>
          <w:lang w:val="en-US"/>
        </w:rPr>
        <w:tab/>
      </w:r>
    </w:p>
    <w:p w14:paraId="0ABF97AC" w14:textId="3AD6555C" w:rsidR="00EC1E8B" w:rsidRPr="00EC1E8B" w:rsidRDefault="00EC1E8B" w:rsidP="00EC1E8B">
      <w:pPr>
        <w:rPr>
          <w:lang w:val="en-US"/>
        </w:rPr>
      </w:pPr>
      <w:r w:rsidRPr="00EC1E8B">
        <w:rPr>
          <w:lang w:val="en-US"/>
        </w:rPr>
        <w:t>The organizer must use Barents Games' platforms to share all information. The information shared must be in English.</w:t>
      </w:r>
    </w:p>
    <w:p w14:paraId="288D5B04" w14:textId="1AF4789B" w:rsidR="00A37578" w:rsidRPr="00DE036C" w:rsidRDefault="00A37578" w:rsidP="00A37578">
      <w:pPr>
        <w:rPr>
          <w:lang w:val="en-US"/>
        </w:rPr>
      </w:pPr>
      <w:r w:rsidRPr="00DE036C">
        <w:rPr>
          <w:lang w:val="en-US"/>
        </w:rPr>
        <w:t xml:space="preserve">The program, </w:t>
      </w:r>
      <w:r w:rsidR="00EB2A6C">
        <w:rPr>
          <w:lang w:val="en-US"/>
        </w:rPr>
        <w:t>including</w:t>
      </w:r>
      <w:r w:rsidRPr="00DE036C">
        <w:rPr>
          <w:lang w:val="en-US"/>
        </w:rPr>
        <w:t xml:space="preserve"> schedules, transport, and venue information, </w:t>
      </w:r>
      <w:r>
        <w:rPr>
          <w:lang w:val="en-US"/>
        </w:rPr>
        <w:t xml:space="preserve">must be </w:t>
      </w:r>
      <w:r w:rsidRPr="00DE036C">
        <w:rPr>
          <w:lang w:val="en-US"/>
        </w:rPr>
        <w:t>available online</w:t>
      </w:r>
      <w:r>
        <w:rPr>
          <w:lang w:val="en-US"/>
        </w:rPr>
        <w:t xml:space="preserve"> </w:t>
      </w:r>
      <w:r w:rsidR="00455C19">
        <w:rPr>
          <w:lang w:val="en-US"/>
        </w:rPr>
        <w:t>well in advance</w:t>
      </w:r>
      <w:r>
        <w:rPr>
          <w:lang w:val="en-US"/>
        </w:rPr>
        <w:t xml:space="preserve"> before the event</w:t>
      </w:r>
      <w:r w:rsidRPr="00DE036C">
        <w:rPr>
          <w:lang w:val="en-US"/>
        </w:rPr>
        <w:t>.</w:t>
      </w:r>
    </w:p>
    <w:p w14:paraId="346BA0C2" w14:textId="7CFE4A05" w:rsidR="00016C78" w:rsidRPr="00B2096C" w:rsidRDefault="00016C78" w:rsidP="00016C78">
      <w:pPr>
        <w:rPr>
          <w:lang w:val="en-US"/>
        </w:rPr>
      </w:pPr>
      <w:r w:rsidRPr="00B2096C">
        <w:rPr>
          <w:lang w:val="en-US"/>
        </w:rPr>
        <w:t>Program: A comprehensive event program, available online, includes schedules, transportation details, venue information, and other relevant details.</w:t>
      </w:r>
    </w:p>
    <w:p w14:paraId="200302BB" w14:textId="478943EA" w:rsidR="00016C78" w:rsidRDefault="00016C78" w:rsidP="00016C78">
      <w:pPr>
        <w:rPr>
          <w:lang w:val="en-US"/>
        </w:rPr>
      </w:pPr>
      <w:r w:rsidRPr="00B2096C">
        <w:rPr>
          <w:lang w:val="en-US"/>
        </w:rPr>
        <w:t xml:space="preserve">Results </w:t>
      </w:r>
      <w:r w:rsidR="00CA15B9">
        <w:rPr>
          <w:lang w:val="en-US"/>
        </w:rPr>
        <w:t>s</w:t>
      </w:r>
      <w:r w:rsidRPr="00B2096C">
        <w:rPr>
          <w:lang w:val="en-US"/>
        </w:rPr>
        <w:t>ervice: Results are posted on the event website, with updates provided in real-time where possible.</w:t>
      </w:r>
      <w:r w:rsidR="009B57D3">
        <w:rPr>
          <w:lang w:val="en-US"/>
        </w:rPr>
        <w:t xml:space="preserve"> </w:t>
      </w:r>
      <w:r w:rsidR="009B57D3" w:rsidRPr="009B57D3">
        <w:rPr>
          <w:lang w:val="en-US"/>
        </w:rPr>
        <w:t xml:space="preserve">The local clubs must share the results - preferably with a link to their own </w:t>
      </w:r>
      <w:r w:rsidR="00445D67">
        <w:rPr>
          <w:lang w:val="en-US"/>
        </w:rPr>
        <w:t>result service</w:t>
      </w:r>
      <w:r w:rsidR="009B57D3" w:rsidRPr="009B57D3">
        <w:rPr>
          <w:lang w:val="en-US"/>
        </w:rPr>
        <w:t>.</w:t>
      </w:r>
    </w:p>
    <w:p w14:paraId="68BD4B91" w14:textId="77777777" w:rsidR="00445D67" w:rsidRPr="00B2096C" w:rsidRDefault="00445D67" w:rsidP="00016C78">
      <w:pPr>
        <w:rPr>
          <w:lang w:val="en-US"/>
        </w:rPr>
      </w:pPr>
    </w:p>
    <w:p w14:paraId="2E8C78A8" w14:textId="353F9925" w:rsidR="00016C78" w:rsidRDefault="00016C78" w:rsidP="001E1B60">
      <w:pPr>
        <w:pStyle w:val="Otsikko2"/>
        <w:rPr>
          <w:lang w:val="en-US"/>
        </w:rPr>
      </w:pPr>
      <w:bookmarkStart w:id="34" w:name="_Toc181188376"/>
      <w:r w:rsidRPr="00B2096C">
        <w:rPr>
          <w:lang w:val="en-US"/>
        </w:rPr>
        <w:t xml:space="preserve">Social </w:t>
      </w:r>
      <w:r w:rsidR="00C306CB">
        <w:rPr>
          <w:lang w:val="en-US"/>
        </w:rPr>
        <w:t>m</w:t>
      </w:r>
      <w:r w:rsidRPr="00B2096C">
        <w:rPr>
          <w:lang w:val="en-US"/>
        </w:rPr>
        <w:t xml:space="preserve">edia and </w:t>
      </w:r>
      <w:r w:rsidR="00C306CB">
        <w:rPr>
          <w:lang w:val="en-US"/>
        </w:rPr>
        <w:t>m</w:t>
      </w:r>
      <w:r w:rsidRPr="00B2096C">
        <w:rPr>
          <w:lang w:val="en-US"/>
        </w:rPr>
        <w:t>edia</w:t>
      </w:r>
      <w:bookmarkEnd w:id="34"/>
    </w:p>
    <w:p w14:paraId="5DFD8BC3" w14:textId="2012FC15" w:rsidR="00016C78" w:rsidRPr="00B2096C" w:rsidRDefault="00016C78" w:rsidP="00016C78">
      <w:pPr>
        <w:rPr>
          <w:lang w:val="en-US"/>
        </w:rPr>
      </w:pPr>
      <w:r w:rsidRPr="00B2096C">
        <w:rPr>
          <w:lang w:val="en-US"/>
        </w:rPr>
        <w:t xml:space="preserve">Social </w:t>
      </w:r>
      <w:r w:rsidR="006A3C30">
        <w:rPr>
          <w:lang w:val="en-US"/>
        </w:rPr>
        <w:t>m</w:t>
      </w:r>
      <w:r w:rsidRPr="00B2096C">
        <w:rPr>
          <w:lang w:val="en-US"/>
        </w:rPr>
        <w:t>edi</w:t>
      </w:r>
      <w:r>
        <w:rPr>
          <w:lang w:val="en-US"/>
        </w:rPr>
        <w:t>a</w:t>
      </w:r>
      <w:r w:rsidRPr="00B2096C">
        <w:rPr>
          <w:lang w:val="en-US"/>
        </w:rPr>
        <w:t>: The event is promoted through active social media engagement on platforms like Facebook and Instagram. Regular updates, posts, and stories are used to enhance visibility.</w:t>
      </w:r>
    </w:p>
    <w:p w14:paraId="62E7A3A9" w14:textId="34C902F1" w:rsidR="00016C78" w:rsidRDefault="00016C78" w:rsidP="00016C78">
      <w:pPr>
        <w:rPr>
          <w:lang w:val="en-US"/>
        </w:rPr>
      </w:pPr>
      <w:r w:rsidRPr="00B2096C">
        <w:rPr>
          <w:lang w:val="en-US"/>
        </w:rPr>
        <w:t xml:space="preserve">Media </w:t>
      </w:r>
      <w:r w:rsidR="00873AA1">
        <w:rPr>
          <w:lang w:val="en-US"/>
        </w:rPr>
        <w:t>c</w:t>
      </w:r>
      <w:r w:rsidRPr="00B2096C">
        <w:rPr>
          <w:lang w:val="en-US"/>
        </w:rPr>
        <w:t>overage: Media relations are managed to ensure coverage in local and international press. Press conferences and media releases are organized to highlight key moments and achievements.</w:t>
      </w:r>
    </w:p>
    <w:p w14:paraId="0FA5F248" w14:textId="12B44DD9" w:rsidR="00C50C47" w:rsidRPr="00B2096C" w:rsidRDefault="00C50C47" w:rsidP="00C50C47">
      <w:pPr>
        <w:rPr>
          <w:lang w:val="en-US"/>
        </w:rPr>
      </w:pPr>
      <w:r w:rsidRPr="00B2096C">
        <w:rPr>
          <w:lang w:val="en-US"/>
        </w:rPr>
        <w:t xml:space="preserve">The organizer implements a marketing and communication plan of its own. The official competition logos and images used in communication can be </w:t>
      </w:r>
      <w:r w:rsidR="0001761F">
        <w:rPr>
          <w:lang w:val="en-US"/>
        </w:rPr>
        <w:t>provided by</w:t>
      </w:r>
      <w:r w:rsidRPr="00B2096C">
        <w:rPr>
          <w:lang w:val="en-US"/>
        </w:rPr>
        <w:t xml:space="preserve"> the international coordinator.</w:t>
      </w:r>
    </w:p>
    <w:p w14:paraId="740BF73E" w14:textId="77777777" w:rsidR="0001761F" w:rsidRDefault="00C50C47" w:rsidP="00C50C47">
      <w:pPr>
        <w:rPr>
          <w:lang w:val="en-US"/>
        </w:rPr>
      </w:pPr>
      <w:r w:rsidRPr="00B2096C">
        <w:rPr>
          <w:lang w:val="en-US"/>
        </w:rPr>
        <w:t>Social media channels are</w:t>
      </w:r>
      <w:r w:rsidR="0001761F">
        <w:rPr>
          <w:lang w:val="en-US"/>
        </w:rPr>
        <w:t>:</w:t>
      </w:r>
    </w:p>
    <w:p w14:paraId="1CE67EF7" w14:textId="77777777" w:rsidR="0001761F" w:rsidRDefault="00C50C47" w:rsidP="00C50C47">
      <w:pPr>
        <w:pStyle w:val="Luettelokappale"/>
        <w:numPr>
          <w:ilvl w:val="0"/>
          <w:numId w:val="6"/>
        </w:numPr>
        <w:rPr>
          <w:lang w:val="en-US"/>
        </w:rPr>
      </w:pPr>
      <w:r w:rsidRPr="0001761F">
        <w:rPr>
          <w:lang w:val="en-US"/>
        </w:rPr>
        <w:t>Instagram: @Barents_Games</w:t>
      </w:r>
    </w:p>
    <w:p w14:paraId="5864D291" w14:textId="77777777" w:rsidR="0001761F" w:rsidRDefault="00C50C47" w:rsidP="00C50C47">
      <w:pPr>
        <w:pStyle w:val="Luettelokappale"/>
        <w:numPr>
          <w:ilvl w:val="0"/>
          <w:numId w:val="6"/>
        </w:numPr>
        <w:rPr>
          <w:lang w:val="en-US"/>
        </w:rPr>
      </w:pPr>
      <w:r w:rsidRPr="0001761F">
        <w:rPr>
          <w:lang w:val="en-US"/>
        </w:rPr>
        <w:t>Facebook: Barents Games</w:t>
      </w:r>
    </w:p>
    <w:p w14:paraId="6A390CB6" w14:textId="32F76830" w:rsidR="00C50C47" w:rsidRPr="0001761F" w:rsidRDefault="00C50C47" w:rsidP="00C50C47">
      <w:pPr>
        <w:pStyle w:val="Luettelokappale"/>
        <w:numPr>
          <w:ilvl w:val="0"/>
          <w:numId w:val="6"/>
        </w:numPr>
        <w:rPr>
          <w:lang w:val="en-US"/>
        </w:rPr>
      </w:pPr>
      <w:r w:rsidRPr="0001761F">
        <w:rPr>
          <w:lang w:val="en-US"/>
        </w:rPr>
        <w:t>Website: www.barentssports.</w:t>
      </w:r>
      <w:r w:rsidR="0045753D" w:rsidRPr="0001761F">
        <w:rPr>
          <w:lang w:val="en-US"/>
        </w:rPr>
        <w:t>com</w:t>
      </w:r>
    </w:p>
    <w:p w14:paraId="29A9937C" w14:textId="24F04E88" w:rsidR="00C50C47" w:rsidRDefault="00C50C47" w:rsidP="00C50C47">
      <w:pPr>
        <w:rPr>
          <w:lang w:val="en-US"/>
        </w:rPr>
      </w:pPr>
      <w:r w:rsidRPr="00B2096C">
        <w:rPr>
          <w:lang w:val="en-US"/>
        </w:rPr>
        <w:t xml:space="preserve">Usernames and passwords can be </w:t>
      </w:r>
      <w:r w:rsidR="0001761F">
        <w:rPr>
          <w:lang w:val="en-US"/>
        </w:rPr>
        <w:t>provided by</w:t>
      </w:r>
      <w:r w:rsidRPr="00B2096C">
        <w:rPr>
          <w:lang w:val="en-US"/>
        </w:rPr>
        <w:t xml:space="preserve"> the</w:t>
      </w:r>
      <w:r w:rsidR="00E26500">
        <w:rPr>
          <w:lang w:val="en-US"/>
        </w:rPr>
        <w:t xml:space="preserve"> international</w:t>
      </w:r>
      <w:r w:rsidRPr="00B2096C">
        <w:rPr>
          <w:lang w:val="en-US"/>
        </w:rPr>
        <w:t xml:space="preserve"> coordinator.</w:t>
      </w:r>
      <w:r w:rsidR="0001761F">
        <w:rPr>
          <w:lang w:val="en-US"/>
        </w:rPr>
        <w:br/>
      </w:r>
    </w:p>
    <w:p w14:paraId="203C5C81" w14:textId="17205249" w:rsidR="007D09C7" w:rsidRPr="00B2096C" w:rsidRDefault="007D09C7" w:rsidP="007D09C7">
      <w:pPr>
        <w:pStyle w:val="Otsikko2"/>
        <w:rPr>
          <w:lang w:val="en-US"/>
        </w:rPr>
      </w:pPr>
      <w:bookmarkStart w:id="35" w:name="_Toc181188377"/>
      <w:r>
        <w:rPr>
          <w:lang w:val="en-US"/>
        </w:rPr>
        <w:t>Photo</w:t>
      </w:r>
      <w:bookmarkEnd w:id="35"/>
      <w:r w:rsidR="0001761F">
        <w:rPr>
          <w:lang w:val="en-US"/>
        </w:rPr>
        <w:t>s</w:t>
      </w:r>
    </w:p>
    <w:p w14:paraId="6B40100C" w14:textId="77777777" w:rsidR="00617B35" w:rsidRPr="00E26500" w:rsidRDefault="00617B35" w:rsidP="00617B35">
      <w:pPr>
        <w:rPr>
          <w:lang w:val="en-US"/>
        </w:rPr>
      </w:pPr>
    </w:p>
    <w:p w14:paraId="2BA5B61E" w14:textId="77777777" w:rsidR="0001761F" w:rsidRDefault="0001761F">
      <w:pPr>
        <w:rPr>
          <w:rFonts w:asciiTheme="majorHAnsi" w:eastAsiaTheme="majorEastAsia" w:hAnsiTheme="majorHAnsi" w:cstheme="majorBidi"/>
          <w:color w:val="0F4761" w:themeColor="accent1" w:themeShade="BF"/>
          <w:sz w:val="40"/>
          <w:szCs w:val="40"/>
          <w:lang w:val="en-US"/>
        </w:rPr>
      </w:pPr>
      <w:bookmarkStart w:id="36" w:name="_Toc181188378"/>
      <w:r>
        <w:rPr>
          <w:lang w:val="en-US"/>
        </w:rPr>
        <w:br w:type="page"/>
      </w:r>
    </w:p>
    <w:p w14:paraId="6D08AA3F" w14:textId="6B0B5392" w:rsidR="00016C78" w:rsidRPr="005A6911" w:rsidRDefault="00016C78" w:rsidP="00A414AE">
      <w:pPr>
        <w:pStyle w:val="Otsikko1"/>
        <w:rPr>
          <w:lang w:val="en-US"/>
        </w:rPr>
      </w:pPr>
      <w:r w:rsidRPr="005A6911">
        <w:rPr>
          <w:lang w:val="en-US"/>
        </w:rPr>
        <w:lastRenderedPageBreak/>
        <w:t xml:space="preserve">Financial </w:t>
      </w:r>
      <w:r w:rsidR="0001761F">
        <w:rPr>
          <w:lang w:val="en-US"/>
        </w:rPr>
        <w:t>m</w:t>
      </w:r>
      <w:r w:rsidRPr="005A6911">
        <w:rPr>
          <w:lang w:val="en-US"/>
        </w:rPr>
        <w:t>anagement</w:t>
      </w:r>
      <w:bookmarkEnd w:id="36"/>
    </w:p>
    <w:p w14:paraId="007834BE" w14:textId="3E720DAF" w:rsidR="00016C78" w:rsidRPr="00B2096C" w:rsidRDefault="00016C78" w:rsidP="00BA21F7">
      <w:pPr>
        <w:pStyle w:val="Otsikko2"/>
        <w:rPr>
          <w:lang w:val="en-US"/>
        </w:rPr>
      </w:pPr>
      <w:bookmarkStart w:id="37" w:name="_Toc181188379"/>
      <w:r w:rsidRPr="00B2096C">
        <w:rPr>
          <w:lang w:val="en-US"/>
        </w:rPr>
        <w:t>Budget</w:t>
      </w:r>
      <w:bookmarkEnd w:id="37"/>
    </w:p>
    <w:p w14:paraId="76A8CFC9" w14:textId="61C83C5D" w:rsidR="00B51B9C" w:rsidRDefault="005A6911" w:rsidP="005A6911">
      <w:pPr>
        <w:rPr>
          <w:lang w:val="en-US"/>
        </w:rPr>
      </w:pPr>
      <w:r w:rsidRPr="00DE036C">
        <w:rPr>
          <w:lang w:val="en-US"/>
        </w:rPr>
        <w:t>The budget addresses all costs, including venues, catering, and personnel. Revenue sources include sponsorships, ticket sales, and grants</w:t>
      </w:r>
      <w:r w:rsidR="00B51B9C">
        <w:rPr>
          <w:lang w:val="en-US"/>
        </w:rPr>
        <w:t>.</w:t>
      </w:r>
    </w:p>
    <w:p w14:paraId="6FA33EAA" w14:textId="707DD3FF" w:rsidR="005A6911" w:rsidRPr="00B51B9C" w:rsidRDefault="005A6911" w:rsidP="00B51B9C">
      <w:pPr>
        <w:pStyle w:val="Luettelokappale"/>
        <w:numPr>
          <w:ilvl w:val="0"/>
          <w:numId w:val="6"/>
        </w:numPr>
        <w:rPr>
          <w:color w:val="FF0000"/>
          <w:lang w:val="en-US"/>
        </w:rPr>
      </w:pPr>
      <w:r w:rsidRPr="00B51B9C">
        <w:rPr>
          <w:color w:val="FF0000"/>
          <w:lang w:val="en-US"/>
        </w:rPr>
        <w:t>managed transparently</w:t>
      </w:r>
      <w:r w:rsidR="00972453" w:rsidRPr="00B51B9C">
        <w:rPr>
          <w:color w:val="FF0000"/>
          <w:lang w:val="en-US"/>
        </w:rPr>
        <w:t xml:space="preserve"> and accountability.</w:t>
      </w:r>
      <w:r w:rsidR="00624985" w:rsidRPr="00B51B9C">
        <w:rPr>
          <w:color w:val="FF0000"/>
          <w:lang w:val="en-US"/>
        </w:rPr>
        <w:t xml:space="preserve"> </w:t>
      </w:r>
    </w:p>
    <w:p w14:paraId="573D81B6" w14:textId="77777777" w:rsidR="00284FCD" w:rsidRDefault="00284FCD" w:rsidP="00305094">
      <w:pPr>
        <w:rPr>
          <w:lang w:val="en-US"/>
        </w:rPr>
      </w:pPr>
      <w:r w:rsidRPr="00284FCD">
        <w:rPr>
          <w:lang w:val="en-US"/>
        </w:rPr>
        <w:t>Identify potential sources of income, such as sponsors and government grants.</w:t>
      </w:r>
    </w:p>
    <w:p w14:paraId="2859CBD7" w14:textId="26AF1D05" w:rsidR="00E5072C" w:rsidRDefault="00E5072C" w:rsidP="00E5072C">
      <w:pPr>
        <w:rPr>
          <w:lang w:val="en-US"/>
        </w:rPr>
      </w:pPr>
      <w:r w:rsidRPr="00B2096C">
        <w:rPr>
          <w:lang w:val="en-US"/>
        </w:rPr>
        <w:t xml:space="preserve">The budget is created </w:t>
      </w:r>
      <w:r w:rsidR="002E5F7A" w:rsidRPr="00B2096C">
        <w:rPr>
          <w:lang w:val="en-US"/>
        </w:rPr>
        <w:t>considering</w:t>
      </w:r>
      <w:r w:rsidRPr="00B2096C">
        <w:rPr>
          <w:lang w:val="en-US"/>
        </w:rPr>
        <w:t xml:space="preserve"> the cost fluctuations </w:t>
      </w:r>
      <w:r w:rsidR="00EA7104">
        <w:rPr>
          <w:lang w:val="en-US"/>
        </w:rPr>
        <w:t>in the local</w:t>
      </w:r>
      <w:r w:rsidRPr="00B2096C">
        <w:rPr>
          <w:lang w:val="en-US"/>
        </w:rPr>
        <w:t xml:space="preserve"> environment. The biggest expenses are accommodation and meals. </w:t>
      </w:r>
      <w:r w:rsidR="00784E08">
        <w:rPr>
          <w:lang w:val="en-US"/>
        </w:rPr>
        <w:t>T</w:t>
      </w:r>
      <w:r w:rsidRPr="00B2096C">
        <w:rPr>
          <w:lang w:val="en-US"/>
        </w:rPr>
        <w:t>he international coordinator</w:t>
      </w:r>
      <w:r w:rsidR="00784E08">
        <w:rPr>
          <w:lang w:val="en-US"/>
        </w:rPr>
        <w:t xml:space="preserve"> may offer assistance in creating the budget</w:t>
      </w:r>
      <w:r w:rsidRPr="00B2096C">
        <w:rPr>
          <w:lang w:val="en-US"/>
        </w:rPr>
        <w:t>.</w:t>
      </w:r>
    </w:p>
    <w:p w14:paraId="0A5F273D" w14:textId="24DD1DB0" w:rsidR="009F53D6" w:rsidRPr="00B2096C" w:rsidRDefault="009F53D6" w:rsidP="00E5072C">
      <w:pPr>
        <w:rPr>
          <w:lang w:val="en-US"/>
        </w:rPr>
      </w:pPr>
      <w:r w:rsidRPr="009F53D6">
        <w:rPr>
          <w:lang w:val="en-US"/>
        </w:rPr>
        <w:t>Budget follow-up is recommended at each LOC meeting. Budget responsibility with the head of the committee. Set aside funds from the start, for example advance funds from the region</w:t>
      </w:r>
      <w:r w:rsidR="00D304E3">
        <w:rPr>
          <w:lang w:val="en-US"/>
        </w:rPr>
        <w:t>al sports organization</w:t>
      </w:r>
      <w:r w:rsidRPr="009F53D6">
        <w:rPr>
          <w:lang w:val="en-US"/>
        </w:rPr>
        <w:t>, or the fixed amount from any main sponsor.</w:t>
      </w:r>
      <w:r w:rsidR="00D304E3">
        <w:rPr>
          <w:lang w:val="en-US"/>
        </w:rPr>
        <w:br/>
      </w:r>
    </w:p>
    <w:p w14:paraId="17EDBBF8" w14:textId="77777777" w:rsidR="00E5072C" w:rsidRPr="00B2096C" w:rsidRDefault="00E5072C" w:rsidP="00E5072C">
      <w:pPr>
        <w:rPr>
          <w:lang w:val="en-US"/>
        </w:rPr>
      </w:pPr>
      <w:r w:rsidRPr="00B2096C">
        <w:rPr>
          <w:lang w:val="en-US"/>
        </w:rPr>
        <w:t>Considerations for the budget:</w:t>
      </w:r>
    </w:p>
    <w:p w14:paraId="1650C9CD" w14:textId="77777777" w:rsidR="00E5072C" w:rsidRPr="00B2096C" w:rsidRDefault="00E5072C" w:rsidP="00E5072C">
      <w:pPr>
        <w:rPr>
          <w:lang w:val="en-US"/>
        </w:rPr>
      </w:pPr>
      <w:r w:rsidRPr="00B2096C">
        <w:rPr>
          <w:lang w:val="en-US"/>
        </w:rPr>
        <w:t>1. The organizing sports clubs are paid a fee for organizing the competition. The amount of the prize is determined by the organizing body. In previous years, the fee has been between 1,500 and 2,500 euros, depending on the budget.</w:t>
      </w:r>
    </w:p>
    <w:p w14:paraId="345A737F" w14:textId="2220FD3A" w:rsidR="00E5072C" w:rsidRPr="00B2096C" w:rsidRDefault="00E5072C" w:rsidP="00E5072C">
      <w:pPr>
        <w:rPr>
          <w:lang w:val="en-US"/>
        </w:rPr>
      </w:pPr>
      <w:r w:rsidRPr="00B2096C">
        <w:rPr>
          <w:lang w:val="en-US"/>
        </w:rPr>
        <w:t xml:space="preserve">2. Reimbursable expenses for sports clubs: </w:t>
      </w:r>
      <w:r w:rsidR="004A01A0">
        <w:rPr>
          <w:lang w:val="en-US"/>
        </w:rPr>
        <w:t>R</w:t>
      </w:r>
      <w:r w:rsidRPr="00B2096C">
        <w:rPr>
          <w:lang w:val="en-US"/>
        </w:rPr>
        <w:t>ental of the competition venue, rental of the necessary competition conditions and referee fees (if the club does not already have referees).</w:t>
      </w:r>
    </w:p>
    <w:p w14:paraId="0D0DA78E" w14:textId="47B031A3" w:rsidR="00E5072C" w:rsidRPr="00B2096C" w:rsidRDefault="00E5072C" w:rsidP="00E5072C">
      <w:pPr>
        <w:rPr>
          <w:lang w:val="en-US"/>
        </w:rPr>
      </w:pPr>
      <w:r w:rsidRPr="00B2096C">
        <w:rPr>
          <w:lang w:val="en-US"/>
        </w:rPr>
        <w:t xml:space="preserve">3. </w:t>
      </w:r>
      <w:r w:rsidR="00AC7078">
        <w:rPr>
          <w:lang w:val="en-US"/>
        </w:rPr>
        <w:t>T</w:t>
      </w:r>
      <w:r w:rsidRPr="00B2096C">
        <w:rPr>
          <w:lang w:val="en-US"/>
        </w:rPr>
        <w:t xml:space="preserve">he organizer determines which expenses </w:t>
      </w:r>
      <w:r w:rsidR="0029620F">
        <w:rPr>
          <w:lang w:val="en-US"/>
        </w:rPr>
        <w:t>are to be</w:t>
      </w:r>
      <w:r w:rsidRPr="00B2096C">
        <w:rPr>
          <w:lang w:val="en-US"/>
        </w:rPr>
        <w:t xml:space="preserve"> reimburse</w:t>
      </w:r>
      <w:r w:rsidR="0029620F">
        <w:rPr>
          <w:lang w:val="en-US"/>
        </w:rPr>
        <w:t>d</w:t>
      </w:r>
      <w:r w:rsidRPr="00B2096C">
        <w:rPr>
          <w:lang w:val="en-US"/>
        </w:rPr>
        <w:t xml:space="preserve"> the clubs (e.g. possible per diems). However, the games should not become expenses for sports clubs.</w:t>
      </w:r>
    </w:p>
    <w:p w14:paraId="5FE1B2F3" w14:textId="0DA701C5" w:rsidR="00E5072C" w:rsidRPr="00B2096C" w:rsidRDefault="00E5072C" w:rsidP="00E5072C">
      <w:pPr>
        <w:rPr>
          <w:lang w:val="en-US"/>
        </w:rPr>
      </w:pPr>
      <w:r w:rsidRPr="00B2096C">
        <w:rPr>
          <w:lang w:val="en-US"/>
        </w:rPr>
        <w:t>4. Contributions from the participating countries</w:t>
      </w:r>
      <w:r w:rsidR="00D47A13">
        <w:rPr>
          <w:lang w:val="en-US"/>
        </w:rPr>
        <w:t xml:space="preserve"> (15.000 Euro</w:t>
      </w:r>
      <w:r w:rsidR="00536144">
        <w:rPr>
          <w:lang w:val="en-US"/>
        </w:rPr>
        <w:t xml:space="preserve"> per country</w:t>
      </w:r>
      <w:r w:rsidR="00D47A13">
        <w:rPr>
          <w:lang w:val="en-US"/>
        </w:rPr>
        <w:t>)</w:t>
      </w:r>
      <w:r w:rsidRPr="00B2096C">
        <w:rPr>
          <w:lang w:val="en-US"/>
        </w:rPr>
        <w:t xml:space="preserve"> can be invoiced before the event.</w:t>
      </w:r>
    </w:p>
    <w:p w14:paraId="709AEF3D" w14:textId="53E6C43B" w:rsidR="00E5072C" w:rsidRPr="00B2096C" w:rsidRDefault="00E5072C" w:rsidP="00E5072C">
      <w:pPr>
        <w:rPr>
          <w:lang w:val="en-US"/>
        </w:rPr>
      </w:pPr>
      <w:r w:rsidRPr="00B2096C">
        <w:rPr>
          <w:lang w:val="en-US"/>
        </w:rPr>
        <w:t xml:space="preserve">5. External sponsors </w:t>
      </w:r>
      <w:r w:rsidR="00D47A13">
        <w:rPr>
          <w:lang w:val="en-US"/>
        </w:rPr>
        <w:t xml:space="preserve">should </w:t>
      </w:r>
      <w:r w:rsidRPr="00B2096C">
        <w:rPr>
          <w:lang w:val="en-US"/>
        </w:rPr>
        <w:t>be obtained.</w:t>
      </w:r>
    </w:p>
    <w:p w14:paraId="273A8CE7" w14:textId="77777777" w:rsidR="00016C78" w:rsidRPr="00E5072C" w:rsidRDefault="00016C78" w:rsidP="00016C78">
      <w:pPr>
        <w:rPr>
          <w:lang w:val="en-US"/>
        </w:rPr>
      </w:pPr>
    </w:p>
    <w:p w14:paraId="0C3C540F" w14:textId="377530F9" w:rsidR="00016C78" w:rsidRPr="00B2096C" w:rsidRDefault="00016C78" w:rsidP="00BA21F7">
      <w:pPr>
        <w:pStyle w:val="Otsikko2"/>
        <w:rPr>
          <w:lang w:val="en-US"/>
        </w:rPr>
      </w:pPr>
      <w:bookmarkStart w:id="38" w:name="_Toc181188380"/>
      <w:r w:rsidRPr="00B2096C">
        <w:rPr>
          <w:lang w:val="en-US"/>
        </w:rPr>
        <w:t>Funding</w:t>
      </w:r>
      <w:bookmarkEnd w:id="38"/>
    </w:p>
    <w:p w14:paraId="01718AA3" w14:textId="5507A522" w:rsidR="00016C78" w:rsidRDefault="00016C78" w:rsidP="00016C78">
      <w:pPr>
        <w:rPr>
          <w:lang w:val="en-US"/>
        </w:rPr>
      </w:pPr>
      <w:r w:rsidRPr="00B2096C">
        <w:rPr>
          <w:lang w:val="en-US"/>
        </w:rPr>
        <w:t>Grants and Sponsors: Funds from the</w:t>
      </w:r>
      <w:r w:rsidR="009536F5">
        <w:rPr>
          <w:lang w:val="en-US"/>
        </w:rPr>
        <w:t xml:space="preserve"> </w:t>
      </w:r>
      <w:r w:rsidR="009536F5" w:rsidRPr="00B2096C">
        <w:rPr>
          <w:lang w:val="en-US"/>
        </w:rPr>
        <w:t xml:space="preserve"> </w:t>
      </w:r>
      <w:r w:rsidR="009536F5">
        <w:rPr>
          <w:lang w:val="en-US"/>
        </w:rPr>
        <w:t>L</w:t>
      </w:r>
      <w:r w:rsidRPr="00B2096C">
        <w:rPr>
          <w:lang w:val="en-US"/>
        </w:rPr>
        <w:t>ocal municipalities, and other sponsors are used to cover event costs. Financial reports are prepared to track and manage these funds.</w:t>
      </w:r>
    </w:p>
    <w:p w14:paraId="43FFD4AF" w14:textId="464714BF" w:rsidR="00340462" w:rsidRPr="00B2096C" w:rsidRDefault="00340462" w:rsidP="00340462">
      <w:pPr>
        <w:rPr>
          <w:lang w:val="en-US"/>
        </w:rPr>
      </w:pPr>
      <w:r w:rsidRPr="00B2096C">
        <w:rPr>
          <w:lang w:val="en-US"/>
        </w:rPr>
        <w:t>In previous games, the funding channels have been:</w:t>
      </w:r>
    </w:p>
    <w:p w14:paraId="488F11F1" w14:textId="77777777" w:rsidR="00340462" w:rsidRPr="00B2096C" w:rsidRDefault="00340462" w:rsidP="00340462">
      <w:pPr>
        <w:rPr>
          <w:lang w:val="en-US"/>
        </w:rPr>
      </w:pPr>
      <w:r w:rsidRPr="00B2096C">
        <w:rPr>
          <w:lang w:val="en-US"/>
        </w:rPr>
        <w:t>1. State grants</w:t>
      </w:r>
    </w:p>
    <w:p w14:paraId="33B0389F" w14:textId="5EA3E043" w:rsidR="00340462" w:rsidRPr="00B2096C" w:rsidRDefault="00340462" w:rsidP="00340462">
      <w:pPr>
        <w:rPr>
          <w:lang w:val="en-US"/>
        </w:rPr>
      </w:pPr>
      <w:r w:rsidRPr="00B2096C">
        <w:rPr>
          <w:lang w:val="en-US"/>
        </w:rPr>
        <w:t>2. Participating countries</w:t>
      </w:r>
      <w:r w:rsidR="00C43CF9">
        <w:rPr>
          <w:lang w:val="en-US"/>
        </w:rPr>
        <w:t xml:space="preserve"> (15.000 Euro</w:t>
      </w:r>
      <w:r w:rsidR="00536144">
        <w:rPr>
          <w:lang w:val="en-US"/>
        </w:rPr>
        <w:t xml:space="preserve"> per country</w:t>
      </w:r>
      <w:r w:rsidR="00C43CF9">
        <w:rPr>
          <w:lang w:val="en-US"/>
        </w:rPr>
        <w:t>)</w:t>
      </w:r>
    </w:p>
    <w:p w14:paraId="0A78FF16" w14:textId="77777777" w:rsidR="00340462" w:rsidRPr="00B2096C" w:rsidRDefault="00340462" w:rsidP="00340462">
      <w:pPr>
        <w:rPr>
          <w:lang w:val="en-US"/>
        </w:rPr>
      </w:pPr>
      <w:r w:rsidRPr="00B2096C">
        <w:rPr>
          <w:lang w:val="en-US"/>
        </w:rPr>
        <w:t>3. External money (sponsors, cooperation deals)</w:t>
      </w:r>
    </w:p>
    <w:p w14:paraId="1DF4A84D" w14:textId="724D5A56" w:rsidR="00340462" w:rsidRDefault="00340462" w:rsidP="00340462">
      <w:pPr>
        <w:rPr>
          <w:lang w:val="en-US"/>
        </w:rPr>
      </w:pPr>
      <w:r w:rsidRPr="00B2096C">
        <w:rPr>
          <w:lang w:val="en-US"/>
        </w:rPr>
        <w:t>4. Athletes' participation fee/deductible</w:t>
      </w:r>
      <w:r w:rsidR="00C43CF9">
        <w:rPr>
          <w:lang w:val="en-US"/>
        </w:rPr>
        <w:t xml:space="preserve">: </w:t>
      </w:r>
      <w:r w:rsidR="008F059C">
        <w:rPr>
          <w:lang w:val="en-US"/>
        </w:rPr>
        <w:t xml:space="preserve">Deductibles is </w:t>
      </w:r>
      <w:r w:rsidRPr="00B2096C">
        <w:rPr>
          <w:lang w:val="en-US"/>
        </w:rPr>
        <w:t xml:space="preserve">collected </w:t>
      </w:r>
      <w:r w:rsidR="008F059C">
        <w:rPr>
          <w:lang w:val="en-US"/>
        </w:rPr>
        <w:t>in each country</w:t>
      </w:r>
      <w:r w:rsidR="00CA76F3">
        <w:rPr>
          <w:lang w:val="en-US"/>
        </w:rPr>
        <w:t xml:space="preserve"> and is </w:t>
      </w:r>
      <w:r w:rsidRPr="00B2096C">
        <w:rPr>
          <w:lang w:val="en-US"/>
        </w:rPr>
        <w:t>collected only from the athletes</w:t>
      </w:r>
      <w:r w:rsidR="00CA76F3">
        <w:rPr>
          <w:lang w:val="en-US"/>
        </w:rPr>
        <w:t xml:space="preserve">, </w:t>
      </w:r>
      <w:r w:rsidRPr="00B2096C">
        <w:rPr>
          <w:lang w:val="en-US"/>
        </w:rPr>
        <w:t xml:space="preserve">not from coaches, team </w:t>
      </w:r>
      <w:r w:rsidR="00CA76F3">
        <w:rPr>
          <w:lang w:val="en-US"/>
        </w:rPr>
        <w:t>leaders</w:t>
      </w:r>
      <w:r w:rsidRPr="00B2096C">
        <w:rPr>
          <w:lang w:val="en-US"/>
        </w:rPr>
        <w:t xml:space="preserve"> or</w:t>
      </w:r>
      <w:r w:rsidR="00CA76F3">
        <w:rPr>
          <w:lang w:val="en-US"/>
        </w:rPr>
        <w:t xml:space="preserve"> referees.</w:t>
      </w:r>
      <w:r w:rsidR="00972911">
        <w:rPr>
          <w:lang w:val="en-US"/>
        </w:rPr>
        <w:t xml:space="preserve"> </w:t>
      </w:r>
      <w:r w:rsidR="00E5072C">
        <w:rPr>
          <w:lang w:val="en-US"/>
        </w:rPr>
        <w:t xml:space="preserve">The deductibles </w:t>
      </w:r>
      <w:r w:rsidR="00D1774F">
        <w:rPr>
          <w:lang w:val="en-US"/>
        </w:rPr>
        <w:t>are</w:t>
      </w:r>
      <w:r w:rsidR="00E5072C">
        <w:rPr>
          <w:lang w:val="en-US"/>
        </w:rPr>
        <w:t xml:space="preserve"> to cover each countries </w:t>
      </w:r>
      <w:r w:rsidR="00D1774F">
        <w:rPr>
          <w:lang w:val="en-US"/>
        </w:rPr>
        <w:t xml:space="preserve">own </w:t>
      </w:r>
      <w:r w:rsidR="00E5072C">
        <w:rPr>
          <w:lang w:val="en-US"/>
        </w:rPr>
        <w:t xml:space="preserve">costs. </w:t>
      </w:r>
    </w:p>
    <w:p w14:paraId="79971FB5" w14:textId="77777777" w:rsidR="00D754BA" w:rsidRDefault="00D754BA" w:rsidP="00340462">
      <w:pPr>
        <w:rPr>
          <w:lang w:val="en-US"/>
        </w:rPr>
      </w:pPr>
    </w:p>
    <w:p w14:paraId="060407C5" w14:textId="796D84B6" w:rsidR="002813C6" w:rsidRDefault="002813C6" w:rsidP="002813C6">
      <w:pPr>
        <w:pStyle w:val="Otsikko2"/>
        <w:rPr>
          <w:lang w:val="en-US"/>
        </w:rPr>
      </w:pPr>
      <w:bookmarkStart w:id="39" w:name="_Toc181188381"/>
      <w:r w:rsidRPr="002813C6">
        <w:rPr>
          <w:lang w:val="en-US"/>
        </w:rPr>
        <w:t>Income statement</w:t>
      </w:r>
      <w:bookmarkEnd w:id="39"/>
    </w:p>
    <w:p w14:paraId="2139295D" w14:textId="3A8558BA" w:rsidR="00D754BA" w:rsidRPr="00D754BA" w:rsidRDefault="00243102" w:rsidP="00D754BA">
      <w:pPr>
        <w:rPr>
          <w:lang w:val="en-US"/>
        </w:rPr>
      </w:pPr>
      <w:r>
        <w:rPr>
          <w:lang w:val="en-US"/>
        </w:rPr>
        <w:t>A few working</w:t>
      </w:r>
      <w:r w:rsidR="00D754BA" w:rsidRPr="00D754BA">
        <w:rPr>
          <w:lang w:val="en-US"/>
        </w:rPr>
        <w:t xml:space="preserve"> </w:t>
      </w:r>
      <w:r w:rsidR="002813C6">
        <w:rPr>
          <w:lang w:val="en-US"/>
        </w:rPr>
        <w:t>hours</w:t>
      </w:r>
      <w:r w:rsidR="00D754BA" w:rsidRPr="00D754BA">
        <w:rPr>
          <w:lang w:val="en-US"/>
        </w:rPr>
        <w:t xml:space="preserve"> must be calculated after the event for follow-up of invoices. </w:t>
      </w:r>
      <w:r w:rsidR="00324D75">
        <w:rPr>
          <w:lang w:val="en-US"/>
        </w:rPr>
        <w:t xml:space="preserve">This should not stretch out further than maximum one month </w:t>
      </w:r>
      <w:r w:rsidR="00B32BCB">
        <w:rPr>
          <w:lang w:val="en-US"/>
        </w:rPr>
        <w:t>following the event.</w:t>
      </w:r>
      <w:r w:rsidR="00D754BA" w:rsidRPr="00D754BA">
        <w:rPr>
          <w:lang w:val="en-US"/>
        </w:rPr>
        <w:t xml:space="preserve"> Bills for services provided may also </w:t>
      </w:r>
      <w:r w:rsidR="00324D75">
        <w:rPr>
          <w:lang w:val="en-US"/>
        </w:rPr>
        <w:t>be invoiced</w:t>
      </w:r>
      <w:r w:rsidR="00D754BA" w:rsidRPr="00D754BA">
        <w:rPr>
          <w:lang w:val="en-US"/>
        </w:rPr>
        <w:t xml:space="preserve"> after the event.</w:t>
      </w:r>
    </w:p>
    <w:p w14:paraId="051860A6" w14:textId="77777777" w:rsidR="002813C6" w:rsidRDefault="00D754BA" w:rsidP="00D754BA">
      <w:pPr>
        <w:rPr>
          <w:lang w:val="en-US"/>
        </w:rPr>
      </w:pPr>
      <w:r w:rsidRPr="00D754BA">
        <w:rPr>
          <w:lang w:val="en-US"/>
        </w:rPr>
        <w:t xml:space="preserve">Final accounts must be completed as soon as possible. Ensure audit of the accounts. </w:t>
      </w:r>
    </w:p>
    <w:p w14:paraId="18537DE5" w14:textId="18AFFC52" w:rsidR="00D754BA" w:rsidRDefault="00D754BA" w:rsidP="00D754BA">
      <w:pPr>
        <w:rPr>
          <w:lang w:val="en-US"/>
        </w:rPr>
      </w:pPr>
      <w:r w:rsidRPr="00951741">
        <w:rPr>
          <w:lang w:val="en-US"/>
        </w:rPr>
        <w:t>Distribution of accounting</w:t>
      </w:r>
      <w:r w:rsidR="00951741" w:rsidRPr="00951741">
        <w:rPr>
          <w:lang w:val="en-US"/>
        </w:rPr>
        <w:t xml:space="preserve"> </w:t>
      </w:r>
      <w:r w:rsidRPr="00951741">
        <w:rPr>
          <w:lang w:val="en-US"/>
        </w:rPr>
        <w:t>profits</w:t>
      </w:r>
      <w:r w:rsidR="002813C6" w:rsidRPr="00951741">
        <w:rPr>
          <w:lang w:val="en-US"/>
        </w:rPr>
        <w:t>:</w:t>
      </w:r>
      <w:r w:rsidRPr="00951741">
        <w:rPr>
          <w:lang w:val="en-US"/>
        </w:rPr>
        <w:t xml:space="preserve"> </w:t>
      </w:r>
      <w:r w:rsidR="00951741">
        <w:rPr>
          <w:lang w:val="en-US"/>
        </w:rPr>
        <w:t>T</w:t>
      </w:r>
      <w:r w:rsidRPr="00D754BA">
        <w:rPr>
          <w:lang w:val="en-US"/>
        </w:rPr>
        <w:t>he district/region responsible</w:t>
      </w:r>
      <w:r w:rsidR="00707116">
        <w:rPr>
          <w:lang w:val="en-US"/>
        </w:rPr>
        <w:t xml:space="preserve"> for the event</w:t>
      </w:r>
      <w:r w:rsidRPr="00D754BA">
        <w:rPr>
          <w:lang w:val="en-US"/>
        </w:rPr>
        <w:t xml:space="preserve"> should have made an agreement in advance.</w:t>
      </w:r>
    </w:p>
    <w:p w14:paraId="5E9C59B1" w14:textId="77777777" w:rsidR="00534F15" w:rsidRDefault="00534F15" w:rsidP="00D754BA">
      <w:pPr>
        <w:rPr>
          <w:lang w:val="en-US"/>
        </w:rPr>
      </w:pPr>
    </w:p>
    <w:p w14:paraId="70615D5D" w14:textId="721DEFA0" w:rsidR="00534F15" w:rsidRDefault="00534F15" w:rsidP="00D754BA">
      <w:r w:rsidRPr="00534F15">
        <w:t>Notat: Si noe om b</w:t>
      </w:r>
      <w:r>
        <w:t xml:space="preserve">udsjettet som må godkjennes av BSC. Det vil si International coordinator, sammen med </w:t>
      </w:r>
      <w:r w:rsidR="001D362D">
        <w:t xml:space="preserve">den det måtte gjelde. </w:t>
      </w:r>
    </w:p>
    <w:p w14:paraId="769DF805" w14:textId="3683083D" w:rsidR="001D362D" w:rsidRPr="00BC73DD" w:rsidRDefault="001D362D" w:rsidP="00D754BA">
      <w:pPr>
        <w:rPr>
          <w:lang w:val="en-US"/>
        </w:rPr>
      </w:pPr>
      <w:r>
        <w:t>Er budsjettet godt nok</w:t>
      </w:r>
      <w:r w:rsidR="001D75CB">
        <w:t xml:space="preserve">. </w:t>
      </w:r>
      <w:r w:rsidR="001D75CB" w:rsidRPr="00BC73DD">
        <w:rPr>
          <w:lang w:val="en-US"/>
        </w:rPr>
        <w:t xml:space="preserve">Ved større endringer skal International coordinator varsles. </w:t>
      </w:r>
      <w:r w:rsidRPr="00BC73DD">
        <w:rPr>
          <w:lang w:val="en-US"/>
        </w:rPr>
        <w:t xml:space="preserve"> </w:t>
      </w:r>
    </w:p>
    <w:p w14:paraId="7BE031C1" w14:textId="77777777" w:rsidR="00016C78" w:rsidRPr="00BC73DD" w:rsidRDefault="00016C78" w:rsidP="00016C78">
      <w:pPr>
        <w:rPr>
          <w:lang w:val="en-US"/>
        </w:rPr>
      </w:pPr>
    </w:p>
    <w:p w14:paraId="7C92C021" w14:textId="77777777" w:rsidR="00707116" w:rsidRPr="00BC73DD" w:rsidRDefault="00707116">
      <w:pPr>
        <w:rPr>
          <w:rFonts w:asciiTheme="majorHAnsi" w:eastAsiaTheme="majorEastAsia" w:hAnsiTheme="majorHAnsi" w:cstheme="majorBidi"/>
          <w:color w:val="0F4761" w:themeColor="accent1" w:themeShade="BF"/>
          <w:sz w:val="40"/>
          <w:szCs w:val="40"/>
          <w:lang w:val="en-US"/>
        </w:rPr>
      </w:pPr>
      <w:bookmarkStart w:id="40" w:name="_Toc181188382"/>
      <w:r w:rsidRPr="00BC73DD">
        <w:rPr>
          <w:lang w:val="en-US"/>
        </w:rPr>
        <w:br w:type="page"/>
      </w:r>
    </w:p>
    <w:p w14:paraId="62E1AF33" w14:textId="53021707" w:rsidR="00016C78" w:rsidRPr="00B2096C" w:rsidRDefault="00016C78" w:rsidP="007C5977">
      <w:pPr>
        <w:pStyle w:val="Otsikko1"/>
        <w:rPr>
          <w:lang w:val="en-US"/>
        </w:rPr>
      </w:pPr>
      <w:r w:rsidRPr="00B2096C">
        <w:rPr>
          <w:lang w:val="en-US"/>
        </w:rPr>
        <w:lastRenderedPageBreak/>
        <w:t xml:space="preserve">Evaluation and </w:t>
      </w:r>
      <w:r w:rsidR="000E25B8">
        <w:rPr>
          <w:lang w:val="en-US"/>
        </w:rPr>
        <w:t>r</w:t>
      </w:r>
      <w:r w:rsidRPr="00B2096C">
        <w:rPr>
          <w:lang w:val="en-US"/>
        </w:rPr>
        <w:t>eporting</w:t>
      </w:r>
      <w:bookmarkEnd w:id="40"/>
    </w:p>
    <w:p w14:paraId="070B2719" w14:textId="7AEFA72A" w:rsidR="00016C78" w:rsidRPr="00B2096C" w:rsidRDefault="00016C78" w:rsidP="007C5977">
      <w:pPr>
        <w:pStyle w:val="Otsikko2"/>
        <w:rPr>
          <w:lang w:val="en-US"/>
        </w:rPr>
      </w:pPr>
      <w:bookmarkStart w:id="41" w:name="_Toc181188383"/>
      <w:r w:rsidRPr="00B2096C">
        <w:rPr>
          <w:lang w:val="en-US"/>
        </w:rPr>
        <w:t>Evaluation</w:t>
      </w:r>
      <w:bookmarkEnd w:id="41"/>
    </w:p>
    <w:p w14:paraId="399951F9" w14:textId="50C624AE" w:rsidR="009F2C72" w:rsidRPr="00DE036C" w:rsidRDefault="00016C78" w:rsidP="009F2C72">
      <w:pPr>
        <w:rPr>
          <w:lang w:val="en-US"/>
        </w:rPr>
      </w:pPr>
      <w:r w:rsidRPr="00B2096C">
        <w:rPr>
          <w:lang w:val="en-US"/>
        </w:rPr>
        <w:t xml:space="preserve">Feedback: </w:t>
      </w:r>
      <w:r w:rsidR="009F2C72" w:rsidRPr="00DE036C">
        <w:rPr>
          <w:lang w:val="en-US"/>
        </w:rPr>
        <w:t>Collect feedback through surveys and interviews to assess success and identify improvements.</w:t>
      </w:r>
    </w:p>
    <w:p w14:paraId="13E2DD3E" w14:textId="77777777" w:rsidR="00016C78" w:rsidRPr="00BF69F1" w:rsidRDefault="00016C78" w:rsidP="00016C78">
      <w:pPr>
        <w:rPr>
          <w:lang w:val="en-US"/>
        </w:rPr>
      </w:pPr>
    </w:p>
    <w:p w14:paraId="014E4774" w14:textId="575349C5" w:rsidR="00016C78" w:rsidRPr="00B2096C" w:rsidRDefault="00016C78" w:rsidP="007C5977">
      <w:pPr>
        <w:pStyle w:val="Otsikko2"/>
        <w:rPr>
          <w:lang w:val="en-US"/>
        </w:rPr>
      </w:pPr>
      <w:bookmarkStart w:id="42" w:name="_Toc181188384"/>
      <w:r w:rsidRPr="00B2096C">
        <w:rPr>
          <w:lang w:val="en-US"/>
        </w:rPr>
        <w:t>Recommendations</w:t>
      </w:r>
      <w:bookmarkEnd w:id="42"/>
    </w:p>
    <w:p w14:paraId="3317DBE6" w14:textId="30111516" w:rsidR="00016C78" w:rsidRDefault="00016C78" w:rsidP="00016C78">
      <w:pPr>
        <w:rPr>
          <w:lang w:val="en-US"/>
        </w:rPr>
      </w:pPr>
      <w:r w:rsidRPr="00B2096C">
        <w:rPr>
          <w:lang w:val="en-US"/>
        </w:rPr>
        <w:t xml:space="preserve">Future </w:t>
      </w:r>
      <w:r w:rsidR="009E7954">
        <w:rPr>
          <w:lang w:val="en-US"/>
        </w:rPr>
        <w:t>o</w:t>
      </w:r>
      <w:r w:rsidRPr="00B2096C">
        <w:rPr>
          <w:lang w:val="en-US"/>
        </w:rPr>
        <w:t>rganizers: Recommendations based on past experiences are provided to assist future organizers in improving the event. This includes insights on logistics, volunteer management, and media engagement.</w:t>
      </w:r>
    </w:p>
    <w:p w14:paraId="06BFE1B5" w14:textId="77777777" w:rsidR="001F71BC" w:rsidRPr="00BF69F1" w:rsidRDefault="001F71BC" w:rsidP="001F71BC">
      <w:pPr>
        <w:rPr>
          <w:lang w:val="en-US"/>
        </w:rPr>
      </w:pPr>
    </w:p>
    <w:p w14:paraId="0A429A93" w14:textId="4BB3ECF4" w:rsidR="001F71BC" w:rsidRPr="003F0DB6" w:rsidRDefault="006074F0" w:rsidP="00751758">
      <w:pPr>
        <w:pStyle w:val="Otsikko2"/>
        <w:rPr>
          <w:lang w:val="en-US"/>
        </w:rPr>
      </w:pPr>
      <w:bookmarkStart w:id="43" w:name="_Toc181188385"/>
      <w:r>
        <w:rPr>
          <w:lang w:val="en-US"/>
        </w:rPr>
        <w:t>Final report</w:t>
      </w:r>
      <w:bookmarkEnd w:id="43"/>
    </w:p>
    <w:p w14:paraId="7C01637E" w14:textId="77777777" w:rsidR="00E83A7A" w:rsidRDefault="00E83A7A" w:rsidP="003F0DB6">
      <w:pPr>
        <w:rPr>
          <w:lang w:val="en-US"/>
        </w:rPr>
      </w:pPr>
      <w:r>
        <w:rPr>
          <w:lang w:val="en-US"/>
        </w:rPr>
        <w:t xml:space="preserve">A report </w:t>
      </w:r>
      <w:r w:rsidRPr="00E83A7A">
        <w:rPr>
          <w:lang w:val="en-US"/>
        </w:rPr>
        <w:t>must be delivered to BSC no later than one month after the event.</w:t>
      </w:r>
    </w:p>
    <w:p w14:paraId="7A2CF872" w14:textId="0E064635" w:rsidR="003F0DB6" w:rsidRPr="00DE036C" w:rsidRDefault="003F0DB6" w:rsidP="003F0DB6">
      <w:pPr>
        <w:rPr>
          <w:lang w:val="en-US"/>
        </w:rPr>
      </w:pPr>
      <w:r w:rsidRPr="00DE036C">
        <w:rPr>
          <w:lang w:val="en-US"/>
        </w:rPr>
        <w:t>A comprehensive report documents the achievements</w:t>
      </w:r>
      <w:r w:rsidR="00F92191">
        <w:rPr>
          <w:lang w:val="en-US"/>
        </w:rPr>
        <w:t xml:space="preserve"> and</w:t>
      </w:r>
      <w:r w:rsidRPr="00DE036C">
        <w:rPr>
          <w:lang w:val="en-US"/>
        </w:rPr>
        <w:t xml:space="preserve"> challenges</w:t>
      </w:r>
      <w:r w:rsidR="00F92191">
        <w:rPr>
          <w:lang w:val="en-US"/>
        </w:rPr>
        <w:t xml:space="preserve"> of the event</w:t>
      </w:r>
      <w:r w:rsidRPr="00DE036C">
        <w:rPr>
          <w:lang w:val="en-US"/>
        </w:rPr>
        <w:t xml:space="preserve">, </w:t>
      </w:r>
      <w:r w:rsidR="00F92191">
        <w:rPr>
          <w:lang w:val="en-US"/>
        </w:rPr>
        <w:t>as well as</w:t>
      </w:r>
      <w:r w:rsidRPr="00DE036C">
        <w:rPr>
          <w:lang w:val="en-US"/>
        </w:rPr>
        <w:t xml:space="preserve"> recommendations for future editions.</w:t>
      </w:r>
      <w:r w:rsidR="00067577">
        <w:rPr>
          <w:lang w:val="en-US"/>
        </w:rPr>
        <w:t xml:space="preserve"> </w:t>
      </w:r>
      <w:r w:rsidR="00067577" w:rsidRPr="00067577">
        <w:rPr>
          <w:lang w:val="en-US"/>
        </w:rPr>
        <w:t>Feel free to use previous reports as a template.</w:t>
      </w:r>
    </w:p>
    <w:p w14:paraId="3BF0706A" w14:textId="2B3DF6EB" w:rsidR="00751758" w:rsidRDefault="00751758" w:rsidP="00016C78">
      <w:pPr>
        <w:rPr>
          <w:lang w:val="en-US"/>
        </w:rPr>
      </w:pPr>
    </w:p>
    <w:p w14:paraId="6862DD4F" w14:textId="0F3BBF18" w:rsidR="002C4571" w:rsidRDefault="002C4571" w:rsidP="002C4571">
      <w:pPr>
        <w:pStyle w:val="Otsikko2"/>
        <w:rPr>
          <w:lang w:val="en-US"/>
        </w:rPr>
      </w:pPr>
      <w:r>
        <w:rPr>
          <w:lang w:val="en-US"/>
        </w:rPr>
        <w:t>HMS</w:t>
      </w:r>
    </w:p>
    <w:p w14:paraId="3DE8DF82" w14:textId="38AD76F4" w:rsidR="002C4571" w:rsidRDefault="00586046" w:rsidP="002C4571">
      <w:pPr>
        <w:rPr>
          <w:lang w:val="en-US"/>
        </w:rPr>
      </w:pPr>
      <w:r>
        <w:rPr>
          <w:lang w:val="en-US"/>
        </w:rPr>
        <w:t>ROSanayse</w:t>
      </w:r>
    </w:p>
    <w:p w14:paraId="69BA23E6" w14:textId="33C47846" w:rsidR="00CA36CB" w:rsidRDefault="00CA36CB" w:rsidP="002C4571">
      <w:r w:rsidRPr="00CA36CB">
        <w:t>Lage en klar beskrivelse av a</w:t>
      </w:r>
      <w:r>
        <w:t xml:space="preserve">nsvarsfordeling under </w:t>
      </w:r>
      <w:r w:rsidR="00844389">
        <w:t>konkurranser</w:t>
      </w:r>
      <w:r>
        <w:t>, og mellom konkuranser. Samt transport.</w:t>
      </w:r>
    </w:p>
    <w:p w14:paraId="1F67E901" w14:textId="63E8C7EC" w:rsidR="00844389" w:rsidRDefault="00844389" w:rsidP="002C4571">
      <w:r>
        <w:t xml:space="preserve">Hvem er ansvarlig – sjekk med Norge, Sverige og Finland. </w:t>
      </w:r>
    </w:p>
    <w:p w14:paraId="67E63933" w14:textId="3A07BFB5" w:rsidR="00593810" w:rsidRDefault="00593810" w:rsidP="002C4571">
      <w:r>
        <w:t>Lag krisehåndterings-crew med klare arbeidsfordeling.</w:t>
      </w:r>
    </w:p>
    <w:p w14:paraId="2DB85ECA" w14:textId="619AD5B9" w:rsidR="00572220" w:rsidRDefault="00572220" w:rsidP="002C4571">
      <w:r>
        <w:t>Se på Eurogym</w:t>
      </w:r>
    </w:p>
    <w:p w14:paraId="1177D88E" w14:textId="77777777" w:rsidR="00CA36CB" w:rsidRDefault="00CA36CB" w:rsidP="002C4571"/>
    <w:p w14:paraId="5BCC3DE4" w14:textId="7926FD8F" w:rsidR="00572220" w:rsidRPr="00BC73DD" w:rsidRDefault="00965A21" w:rsidP="00965A21">
      <w:pPr>
        <w:pStyle w:val="Otsikko2"/>
      </w:pPr>
      <w:r w:rsidRPr="00BC73DD">
        <w:t>Vedlegg</w:t>
      </w:r>
    </w:p>
    <w:p w14:paraId="39F8FE3B" w14:textId="0B15F2CA" w:rsidR="00965A21" w:rsidRPr="00BC73DD" w:rsidRDefault="00965A21" w:rsidP="00965A21">
      <w:r w:rsidRPr="00BC73DD">
        <w:t>ROS analyse</w:t>
      </w:r>
    </w:p>
    <w:p w14:paraId="516A98FD" w14:textId="0A88E9CB" w:rsidR="00965A21" w:rsidRDefault="00965A21" w:rsidP="00965A21">
      <w:r w:rsidRPr="00965A21">
        <w:t>Kontrakt med BSC(N/F/</w:t>
      </w:r>
      <w:r>
        <w:t>S)</w:t>
      </w:r>
    </w:p>
    <w:p w14:paraId="7DA8AE5C" w14:textId="59DE0FBA" w:rsidR="008F737E" w:rsidRDefault="008F737E" w:rsidP="00965A21">
      <w:r>
        <w:t>Idretts-dokumentet med beskrivelser av hvert arrangement</w:t>
      </w:r>
    </w:p>
    <w:p w14:paraId="4D66C2A6" w14:textId="61823A29" w:rsidR="00C26AAC" w:rsidRDefault="00C26AAC" w:rsidP="00965A21">
      <w:r>
        <w:t>Project plan</w:t>
      </w:r>
    </w:p>
    <w:p w14:paraId="0D0A70C9" w14:textId="5A850C16" w:rsidR="008F737E" w:rsidRDefault="00D117AB" w:rsidP="00965A21">
      <w:r>
        <w:t>Dreiebok</w:t>
      </w:r>
    </w:p>
    <w:p w14:paraId="106A958E" w14:textId="77777777" w:rsidR="00965A21" w:rsidRPr="00965A21" w:rsidRDefault="00965A21" w:rsidP="00965A21"/>
    <w:sectPr w:rsidR="00965A21" w:rsidRPr="00965A21" w:rsidSect="008C64F3">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4pt;height:500.4pt" o:bullet="t">
        <v:imagedata r:id="rId1" o:title="BG_symbol_2000"/>
      </v:shape>
    </w:pict>
  </w:numPicBullet>
  <w:abstractNum w:abstractNumId="0" w15:restartNumberingAfterBreak="0">
    <w:nsid w:val="0AF519A6"/>
    <w:multiLevelType w:val="multilevel"/>
    <w:tmpl w:val="6A000D46"/>
    <w:lvl w:ilvl="0">
      <w:start w:val="4"/>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169A4EA1"/>
    <w:multiLevelType w:val="hybridMultilevel"/>
    <w:tmpl w:val="9AFC2C8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C7A3D81"/>
    <w:multiLevelType w:val="hybridMultilevel"/>
    <w:tmpl w:val="D2FC8AB0"/>
    <w:lvl w:ilvl="0" w:tplc="41F60952">
      <w:start w:val="1"/>
      <w:numFmt w:val="lowerLetter"/>
      <w:lvlText w:val="%1)"/>
      <w:lvlJc w:val="left"/>
      <w:pPr>
        <w:ind w:left="1184" w:hanging="360"/>
      </w:pPr>
      <w:rPr>
        <w:rFonts w:hint="default"/>
      </w:rPr>
    </w:lvl>
    <w:lvl w:ilvl="1" w:tplc="040B0019" w:tentative="1">
      <w:start w:val="1"/>
      <w:numFmt w:val="lowerLetter"/>
      <w:lvlText w:val="%2."/>
      <w:lvlJc w:val="left"/>
      <w:pPr>
        <w:ind w:left="1904" w:hanging="360"/>
      </w:pPr>
    </w:lvl>
    <w:lvl w:ilvl="2" w:tplc="040B001B" w:tentative="1">
      <w:start w:val="1"/>
      <w:numFmt w:val="lowerRoman"/>
      <w:lvlText w:val="%3."/>
      <w:lvlJc w:val="right"/>
      <w:pPr>
        <w:ind w:left="2624" w:hanging="180"/>
      </w:pPr>
    </w:lvl>
    <w:lvl w:ilvl="3" w:tplc="040B000F" w:tentative="1">
      <w:start w:val="1"/>
      <w:numFmt w:val="decimal"/>
      <w:lvlText w:val="%4."/>
      <w:lvlJc w:val="left"/>
      <w:pPr>
        <w:ind w:left="3344" w:hanging="360"/>
      </w:pPr>
    </w:lvl>
    <w:lvl w:ilvl="4" w:tplc="040B0019" w:tentative="1">
      <w:start w:val="1"/>
      <w:numFmt w:val="lowerLetter"/>
      <w:lvlText w:val="%5."/>
      <w:lvlJc w:val="left"/>
      <w:pPr>
        <w:ind w:left="4064" w:hanging="360"/>
      </w:pPr>
    </w:lvl>
    <w:lvl w:ilvl="5" w:tplc="040B001B" w:tentative="1">
      <w:start w:val="1"/>
      <w:numFmt w:val="lowerRoman"/>
      <w:lvlText w:val="%6."/>
      <w:lvlJc w:val="right"/>
      <w:pPr>
        <w:ind w:left="4784" w:hanging="180"/>
      </w:pPr>
    </w:lvl>
    <w:lvl w:ilvl="6" w:tplc="040B000F" w:tentative="1">
      <w:start w:val="1"/>
      <w:numFmt w:val="decimal"/>
      <w:lvlText w:val="%7."/>
      <w:lvlJc w:val="left"/>
      <w:pPr>
        <w:ind w:left="5504" w:hanging="360"/>
      </w:pPr>
    </w:lvl>
    <w:lvl w:ilvl="7" w:tplc="040B0019" w:tentative="1">
      <w:start w:val="1"/>
      <w:numFmt w:val="lowerLetter"/>
      <w:lvlText w:val="%8."/>
      <w:lvlJc w:val="left"/>
      <w:pPr>
        <w:ind w:left="6224" w:hanging="360"/>
      </w:pPr>
    </w:lvl>
    <w:lvl w:ilvl="8" w:tplc="040B001B" w:tentative="1">
      <w:start w:val="1"/>
      <w:numFmt w:val="lowerRoman"/>
      <w:lvlText w:val="%9."/>
      <w:lvlJc w:val="right"/>
      <w:pPr>
        <w:ind w:left="6944" w:hanging="180"/>
      </w:pPr>
    </w:lvl>
  </w:abstractNum>
  <w:abstractNum w:abstractNumId="3" w15:restartNumberingAfterBreak="0">
    <w:nsid w:val="2612282B"/>
    <w:multiLevelType w:val="hybridMultilevel"/>
    <w:tmpl w:val="2B386E5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09804EA"/>
    <w:multiLevelType w:val="hybridMultilevel"/>
    <w:tmpl w:val="81C25424"/>
    <w:lvl w:ilvl="0" w:tplc="E48EC5C6">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0562AE4"/>
    <w:multiLevelType w:val="hybridMultilevel"/>
    <w:tmpl w:val="0F86CF72"/>
    <w:lvl w:ilvl="0" w:tplc="49CA5F4A">
      <w:start w:val="1"/>
      <w:numFmt w:val="bullet"/>
      <w:lvlText w:val=""/>
      <w:lvlJc w:val="left"/>
      <w:pPr>
        <w:ind w:left="360" w:hanging="360"/>
      </w:pPr>
      <w:rPr>
        <w:rFonts w:ascii="Symbol" w:eastAsiaTheme="minorHAnsi" w:hAnsi="Symbol"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61D44D58"/>
    <w:multiLevelType w:val="hybridMultilevel"/>
    <w:tmpl w:val="3D94B146"/>
    <w:lvl w:ilvl="0" w:tplc="00C25F88">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B34044B"/>
    <w:multiLevelType w:val="multilevel"/>
    <w:tmpl w:val="7D6AE9CE"/>
    <w:lvl w:ilvl="0">
      <w:start w:val="4"/>
      <w:numFmt w:val="decimal"/>
      <w:lvlText w:val="%1"/>
      <w:lvlJc w:val="left"/>
      <w:pPr>
        <w:ind w:left="100" w:hanging="360"/>
      </w:pPr>
      <w:rPr>
        <w:rFonts w:hint="default"/>
      </w:rPr>
    </w:lvl>
    <w:lvl w:ilvl="1">
      <w:start w:val="2"/>
      <w:numFmt w:val="decimal"/>
      <w:lvlText w:val="%1.%2"/>
      <w:lvlJc w:val="left"/>
      <w:pPr>
        <w:ind w:left="100" w:hanging="360"/>
      </w:pPr>
      <w:rPr>
        <w:rFonts w:ascii="Calibri" w:eastAsia="Calibri" w:hAnsi="Calibri" w:cs="Calibri" w:hint="default"/>
        <w:w w:val="100"/>
        <w:sz w:val="24"/>
        <w:szCs w:val="24"/>
      </w:rPr>
    </w:lvl>
    <w:lvl w:ilvl="2">
      <w:start w:val="1"/>
      <w:numFmt w:val="bullet"/>
      <w:lvlText w:val="-"/>
      <w:lvlJc w:val="left"/>
      <w:pPr>
        <w:ind w:left="820" w:hanging="360"/>
      </w:pPr>
      <w:rPr>
        <w:rFonts w:ascii="Calibri" w:eastAsia="Calibri" w:hAnsi="Calibri" w:cs="Calibri" w:hint="default"/>
        <w:spacing w:val="-3"/>
        <w:w w:val="100"/>
        <w:sz w:val="24"/>
        <w:szCs w:val="24"/>
      </w:rPr>
    </w:lvl>
    <w:lvl w:ilvl="3">
      <w:start w:val="1"/>
      <w:numFmt w:val="bullet"/>
      <w:lvlText w:val="•"/>
      <w:lvlJc w:val="left"/>
      <w:pPr>
        <w:ind w:left="2683" w:hanging="360"/>
      </w:pPr>
      <w:rPr>
        <w:rFonts w:hint="default"/>
      </w:rPr>
    </w:lvl>
    <w:lvl w:ilvl="4">
      <w:start w:val="1"/>
      <w:numFmt w:val="bullet"/>
      <w:lvlText w:val="•"/>
      <w:lvlJc w:val="left"/>
      <w:pPr>
        <w:ind w:left="3615" w:hanging="360"/>
      </w:pPr>
      <w:rPr>
        <w:rFonts w:hint="default"/>
      </w:rPr>
    </w:lvl>
    <w:lvl w:ilvl="5">
      <w:start w:val="1"/>
      <w:numFmt w:val="bullet"/>
      <w:lvlText w:val="•"/>
      <w:lvlJc w:val="left"/>
      <w:pPr>
        <w:ind w:left="4547" w:hanging="360"/>
      </w:pPr>
      <w:rPr>
        <w:rFonts w:hint="default"/>
      </w:rPr>
    </w:lvl>
    <w:lvl w:ilvl="6">
      <w:start w:val="1"/>
      <w:numFmt w:val="bullet"/>
      <w:lvlText w:val="•"/>
      <w:lvlJc w:val="left"/>
      <w:pPr>
        <w:ind w:left="5479" w:hanging="360"/>
      </w:pPr>
      <w:rPr>
        <w:rFonts w:hint="default"/>
      </w:rPr>
    </w:lvl>
    <w:lvl w:ilvl="7">
      <w:start w:val="1"/>
      <w:numFmt w:val="bullet"/>
      <w:lvlText w:val="•"/>
      <w:lvlJc w:val="left"/>
      <w:pPr>
        <w:ind w:left="6410" w:hanging="360"/>
      </w:pPr>
      <w:rPr>
        <w:rFonts w:hint="default"/>
      </w:rPr>
    </w:lvl>
    <w:lvl w:ilvl="8">
      <w:start w:val="1"/>
      <w:numFmt w:val="bullet"/>
      <w:lvlText w:val="•"/>
      <w:lvlJc w:val="left"/>
      <w:pPr>
        <w:ind w:left="7342" w:hanging="360"/>
      </w:pPr>
      <w:rPr>
        <w:rFonts w:hint="default"/>
      </w:rPr>
    </w:lvl>
  </w:abstractNum>
  <w:abstractNum w:abstractNumId="8" w15:restartNumberingAfterBreak="0">
    <w:nsid w:val="7C505C8F"/>
    <w:multiLevelType w:val="hybridMultilevel"/>
    <w:tmpl w:val="4B84830C"/>
    <w:lvl w:ilvl="0" w:tplc="E48EC5C6">
      <w:start w:val="1"/>
      <w:numFmt w:val="bullet"/>
      <w:lvlText w:val=""/>
      <w:lvlPicBulletId w:val="0"/>
      <w:lvlJc w:val="left"/>
      <w:pPr>
        <w:ind w:left="644" w:hanging="360"/>
      </w:pPr>
      <w:rPr>
        <w:rFonts w:ascii="Symbol" w:hAnsi="Symbol" w:hint="default"/>
        <w:color w:val="auto"/>
      </w:rPr>
    </w:lvl>
    <w:lvl w:ilvl="1" w:tplc="04140003">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9" w15:restartNumberingAfterBreak="0">
    <w:nsid w:val="7ECE7278"/>
    <w:multiLevelType w:val="multilevel"/>
    <w:tmpl w:val="7FEE74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71862592">
    <w:abstractNumId w:val="3"/>
  </w:num>
  <w:num w:numId="2" w16cid:durableId="1111435874">
    <w:abstractNumId w:val="5"/>
  </w:num>
  <w:num w:numId="3" w16cid:durableId="179006227">
    <w:abstractNumId w:val="1"/>
  </w:num>
  <w:num w:numId="4" w16cid:durableId="605037564">
    <w:abstractNumId w:val="4"/>
  </w:num>
  <w:num w:numId="5" w16cid:durableId="2072655404">
    <w:abstractNumId w:val="8"/>
  </w:num>
  <w:num w:numId="6" w16cid:durableId="1287152576">
    <w:abstractNumId w:val="6"/>
  </w:num>
  <w:num w:numId="7" w16cid:durableId="963773504">
    <w:abstractNumId w:val="7"/>
  </w:num>
  <w:num w:numId="8" w16cid:durableId="476075670">
    <w:abstractNumId w:val="0"/>
  </w:num>
  <w:num w:numId="9" w16cid:durableId="1457748961">
    <w:abstractNumId w:val="9"/>
  </w:num>
  <w:num w:numId="10" w16cid:durableId="1268006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255"/>
    <w:rsid w:val="00002FAA"/>
    <w:rsid w:val="00004631"/>
    <w:rsid w:val="00005F5C"/>
    <w:rsid w:val="00011190"/>
    <w:rsid w:val="00014A7A"/>
    <w:rsid w:val="00016C78"/>
    <w:rsid w:val="00017500"/>
    <w:rsid w:val="0001761F"/>
    <w:rsid w:val="00024CF9"/>
    <w:rsid w:val="00024E9E"/>
    <w:rsid w:val="000314C6"/>
    <w:rsid w:val="00031692"/>
    <w:rsid w:val="00042593"/>
    <w:rsid w:val="0004422E"/>
    <w:rsid w:val="0004565E"/>
    <w:rsid w:val="00053BCA"/>
    <w:rsid w:val="00065BC0"/>
    <w:rsid w:val="00067577"/>
    <w:rsid w:val="0007331B"/>
    <w:rsid w:val="00080CD3"/>
    <w:rsid w:val="0008188F"/>
    <w:rsid w:val="00084BBD"/>
    <w:rsid w:val="0009360A"/>
    <w:rsid w:val="000A39C2"/>
    <w:rsid w:val="000A64C7"/>
    <w:rsid w:val="000B1ACE"/>
    <w:rsid w:val="000B4C70"/>
    <w:rsid w:val="000B5351"/>
    <w:rsid w:val="000C5832"/>
    <w:rsid w:val="000E007E"/>
    <w:rsid w:val="000E25B8"/>
    <w:rsid w:val="000F033F"/>
    <w:rsid w:val="000F4621"/>
    <w:rsid w:val="00100E01"/>
    <w:rsid w:val="00140F74"/>
    <w:rsid w:val="00144099"/>
    <w:rsid w:val="00147A87"/>
    <w:rsid w:val="00163609"/>
    <w:rsid w:val="0016572C"/>
    <w:rsid w:val="00165A2D"/>
    <w:rsid w:val="0016618D"/>
    <w:rsid w:val="0016621D"/>
    <w:rsid w:val="001747FA"/>
    <w:rsid w:val="001775FA"/>
    <w:rsid w:val="00181494"/>
    <w:rsid w:val="00181644"/>
    <w:rsid w:val="00183E33"/>
    <w:rsid w:val="001859C8"/>
    <w:rsid w:val="00186639"/>
    <w:rsid w:val="001A2E2D"/>
    <w:rsid w:val="001D362D"/>
    <w:rsid w:val="001D75CB"/>
    <w:rsid w:val="001E1B60"/>
    <w:rsid w:val="001E2CA3"/>
    <w:rsid w:val="001E5F7D"/>
    <w:rsid w:val="001F1600"/>
    <w:rsid w:val="001F2D55"/>
    <w:rsid w:val="001F6EE4"/>
    <w:rsid w:val="001F71BC"/>
    <w:rsid w:val="00204984"/>
    <w:rsid w:val="0020622C"/>
    <w:rsid w:val="0020658B"/>
    <w:rsid w:val="002101A6"/>
    <w:rsid w:val="002110C3"/>
    <w:rsid w:val="0021644C"/>
    <w:rsid w:val="00217997"/>
    <w:rsid w:val="00222747"/>
    <w:rsid w:val="00225028"/>
    <w:rsid w:val="00226745"/>
    <w:rsid w:val="002356DD"/>
    <w:rsid w:val="00241467"/>
    <w:rsid w:val="00243102"/>
    <w:rsid w:val="0024430A"/>
    <w:rsid w:val="00244324"/>
    <w:rsid w:val="0025193D"/>
    <w:rsid w:val="00262B91"/>
    <w:rsid w:val="00262F18"/>
    <w:rsid w:val="00266D5F"/>
    <w:rsid w:val="002734B8"/>
    <w:rsid w:val="00274B8A"/>
    <w:rsid w:val="00276968"/>
    <w:rsid w:val="00277007"/>
    <w:rsid w:val="002813C6"/>
    <w:rsid w:val="00283060"/>
    <w:rsid w:val="00284FCD"/>
    <w:rsid w:val="00287B39"/>
    <w:rsid w:val="00290B24"/>
    <w:rsid w:val="0029133C"/>
    <w:rsid w:val="00291B24"/>
    <w:rsid w:val="0029620F"/>
    <w:rsid w:val="002A1BBB"/>
    <w:rsid w:val="002A58F7"/>
    <w:rsid w:val="002B0D95"/>
    <w:rsid w:val="002B2503"/>
    <w:rsid w:val="002B4471"/>
    <w:rsid w:val="002C0A8B"/>
    <w:rsid w:val="002C1ADD"/>
    <w:rsid w:val="002C4571"/>
    <w:rsid w:val="002C6317"/>
    <w:rsid w:val="002C7C7C"/>
    <w:rsid w:val="002D4E6E"/>
    <w:rsid w:val="002E5F7A"/>
    <w:rsid w:val="002F30DC"/>
    <w:rsid w:val="00300103"/>
    <w:rsid w:val="00305094"/>
    <w:rsid w:val="003060E8"/>
    <w:rsid w:val="00316C2B"/>
    <w:rsid w:val="00324D75"/>
    <w:rsid w:val="003254B8"/>
    <w:rsid w:val="00331005"/>
    <w:rsid w:val="003334B1"/>
    <w:rsid w:val="003378A5"/>
    <w:rsid w:val="00340462"/>
    <w:rsid w:val="00345BB4"/>
    <w:rsid w:val="00347B56"/>
    <w:rsid w:val="00376DF0"/>
    <w:rsid w:val="003875E3"/>
    <w:rsid w:val="00391AA2"/>
    <w:rsid w:val="003A4460"/>
    <w:rsid w:val="003A69F5"/>
    <w:rsid w:val="003D3095"/>
    <w:rsid w:val="003E127D"/>
    <w:rsid w:val="003F0DB6"/>
    <w:rsid w:val="003F6A73"/>
    <w:rsid w:val="0040428E"/>
    <w:rsid w:val="004043C7"/>
    <w:rsid w:val="00412062"/>
    <w:rsid w:val="0041486A"/>
    <w:rsid w:val="00421A31"/>
    <w:rsid w:val="00423873"/>
    <w:rsid w:val="004308B7"/>
    <w:rsid w:val="0043163A"/>
    <w:rsid w:val="004447C5"/>
    <w:rsid w:val="00444CF6"/>
    <w:rsid w:val="00445D67"/>
    <w:rsid w:val="00446701"/>
    <w:rsid w:val="004533FD"/>
    <w:rsid w:val="00454A6B"/>
    <w:rsid w:val="00455C19"/>
    <w:rsid w:val="00457202"/>
    <w:rsid w:val="0045753D"/>
    <w:rsid w:val="00464056"/>
    <w:rsid w:val="00473575"/>
    <w:rsid w:val="00474C85"/>
    <w:rsid w:val="00482574"/>
    <w:rsid w:val="004833E8"/>
    <w:rsid w:val="00496995"/>
    <w:rsid w:val="004A01A0"/>
    <w:rsid w:val="004A6D1D"/>
    <w:rsid w:val="004B1327"/>
    <w:rsid w:val="004B1848"/>
    <w:rsid w:val="004B52E8"/>
    <w:rsid w:val="004B6140"/>
    <w:rsid w:val="004C7066"/>
    <w:rsid w:val="004D3E57"/>
    <w:rsid w:val="004E1F71"/>
    <w:rsid w:val="004E40EF"/>
    <w:rsid w:val="004E6452"/>
    <w:rsid w:val="00500A06"/>
    <w:rsid w:val="0050567D"/>
    <w:rsid w:val="00515695"/>
    <w:rsid w:val="00523008"/>
    <w:rsid w:val="00523A04"/>
    <w:rsid w:val="0052574C"/>
    <w:rsid w:val="00526272"/>
    <w:rsid w:val="00534F15"/>
    <w:rsid w:val="00536144"/>
    <w:rsid w:val="005409FD"/>
    <w:rsid w:val="0054146E"/>
    <w:rsid w:val="00562D75"/>
    <w:rsid w:val="005702D4"/>
    <w:rsid w:val="00572220"/>
    <w:rsid w:val="00573457"/>
    <w:rsid w:val="00580DCF"/>
    <w:rsid w:val="005821E3"/>
    <w:rsid w:val="00586046"/>
    <w:rsid w:val="00593810"/>
    <w:rsid w:val="00594F48"/>
    <w:rsid w:val="005A6911"/>
    <w:rsid w:val="005B3A0A"/>
    <w:rsid w:val="005B77AD"/>
    <w:rsid w:val="005C4C92"/>
    <w:rsid w:val="005C4F7E"/>
    <w:rsid w:val="005D708C"/>
    <w:rsid w:val="005E1D84"/>
    <w:rsid w:val="005F3D5E"/>
    <w:rsid w:val="00600AC3"/>
    <w:rsid w:val="006065F1"/>
    <w:rsid w:val="006074F0"/>
    <w:rsid w:val="00610056"/>
    <w:rsid w:val="006172E8"/>
    <w:rsid w:val="00617B35"/>
    <w:rsid w:val="00617B47"/>
    <w:rsid w:val="00623A56"/>
    <w:rsid w:val="00624985"/>
    <w:rsid w:val="00624B9F"/>
    <w:rsid w:val="00624D02"/>
    <w:rsid w:val="0062565D"/>
    <w:rsid w:val="00632096"/>
    <w:rsid w:val="00634EB7"/>
    <w:rsid w:val="0063717E"/>
    <w:rsid w:val="006371BC"/>
    <w:rsid w:val="00644704"/>
    <w:rsid w:val="00645A38"/>
    <w:rsid w:val="006531B1"/>
    <w:rsid w:val="00654BF1"/>
    <w:rsid w:val="00663144"/>
    <w:rsid w:val="0066324C"/>
    <w:rsid w:val="00663DC9"/>
    <w:rsid w:val="00666E3E"/>
    <w:rsid w:val="00693D17"/>
    <w:rsid w:val="006A2D7A"/>
    <w:rsid w:val="006A3C30"/>
    <w:rsid w:val="006A3FC0"/>
    <w:rsid w:val="006C50F8"/>
    <w:rsid w:val="006C644B"/>
    <w:rsid w:val="006D2E52"/>
    <w:rsid w:val="006D2E54"/>
    <w:rsid w:val="006D69FF"/>
    <w:rsid w:val="006E3AC6"/>
    <w:rsid w:val="006E622D"/>
    <w:rsid w:val="0070142E"/>
    <w:rsid w:val="00705052"/>
    <w:rsid w:val="00707116"/>
    <w:rsid w:val="00710196"/>
    <w:rsid w:val="0071300A"/>
    <w:rsid w:val="007172EE"/>
    <w:rsid w:val="00725420"/>
    <w:rsid w:val="00741858"/>
    <w:rsid w:val="00747E07"/>
    <w:rsid w:val="00750382"/>
    <w:rsid w:val="00751758"/>
    <w:rsid w:val="00757BDA"/>
    <w:rsid w:val="00766545"/>
    <w:rsid w:val="00766EDC"/>
    <w:rsid w:val="00777E73"/>
    <w:rsid w:val="00784E08"/>
    <w:rsid w:val="007852CA"/>
    <w:rsid w:val="00786EF9"/>
    <w:rsid w:val="007A1C47"/>
    <w:rsid w:val="007A1E52"/>
    <w:rsid w:val="007B6BCB"/>
    <w:rsid w:val="007C3F89"/>
    <w:rsid w:val="007C4406"/>
    <w:rsid w:val="007C5977"/>
    <w:rsid w:val="007D09C7"/>
    <w:rsid w:val="007D0EE8"/>
    <w:rsid w:val="007F6E89"/>
    <w:rsid w:val="00802548"/>
    <w:rsid w:val="00804EDF"/>
    <w:rsid w:val="008131D4"/>
    <w:rsid w:val="008251DC"/>
    <w:rsid w:val="00825FDF"/>
    <w:rsid w:val="008304DA"/>
    <w:rsid w:val="0083425E"/>
    <w:rsid w:val="00840450"/>
    <w:rsid w:val="00844389"/>
    <w:rsid w:val="0085697F"/>
    <w:rsid w:val="00864150"/>
    <w:rsid w:val="00873368"/>
    <w:rsid w:val="00873AA1"/>
    <w:rsid w:val="00875EEF"/>
    <w:rsid w:val="00880B4A"/>
    <w:rsid w:val="00884190"/>
    <w:rsid w:val="008852CC"/>
    <w:rsid w:val="00885726"/>
    <w:rsid w:val="00893DA5"/>
    <w:rsid w:val="008A3863"/>
    <w:rsid w:val="008A52A9"/>
    <w:rsid w:val="008C64F3"/>
    <w:rsid w:val="008D754F"/>
    <w:rsid w:val="008E1BD6"/>
    <w:rsid w:val="008E5C97"/>
    <w:rsid w:val="008F059C"/>
    <w:rsid w:val="008F386E"/>
    <w:rsid w:val="008F3917"/>
    <w:rsid w:val="008F4AE5"/>
    <w:rsid w:val="008F737E"/>
    <w:rsid w:val="0090344D"/>
    <w:rsid w:val="009060F2"/>
    <w:rsid w:val="00913071"/>
    <w:rsid w:val="00920091"/>
    <w:rsid w:val="00932C3B"/>
    <w:rsid w:val="00933B37"/>
    <w:rsid w:val="00946415"/>
    <w:rsid w:val="00951741"/>
    <w:rsid w:val="009536F5"/>
    <w:rsid w:val="009573A6"/>
    <w:rsid w:val="009573FE"/>
    <w:rsid w:val="0096006E"/>
    <w:rsid w:val="009606CF"/>
    <w:rsid w:val="00960D53"/>
    <w:rsid w:val="00965A21"/>
    <w:rsid w:val="00971E37"/>
    <w:rsid w:val="009722E2"/>
    <w:rsid w:val="00972453"/>
    <w:rsid w:val="00972911"/>
    <w:rsid w:val="009737D0"/>
    <w:rsid w:val="00975861"/>
    <w:rsid w:val="0098189C"/>
    <w:rsid w:val="009825E3"/>
    <w:rsid w:val="0098269D"/>
    <w:rsid w:val="0099341F"/>
    <w:rsid w:val="009A0D19"/>
    <w:rsid w:val="009A7D07"/>
    <w:rsid w:val="009B2F42"/>
    <w:rsid w:val="009B57D3"/>
    <w:rsid w:val="009C1B31"/>
    <w:rsid w:val="009C4D8A"/>
    <w:rsid w:val="009D5CFE"/>
    <w:rsid w:val="009D66F2"/>
    <w:rsid w:val="009E289C"/>
    <w:rsid w:val="009E7954"/>
    <w:rsid w:val="009F2C72"/>
    <w:rsid w:val="009F34D7"/>
    <w:rsid w:val="009F53D6"/>
    <w:rsid w:val="00A14165"/>
    <w:rsid w:val="00A219C8"/>
    <w:rsid w:val="00A27191"/>
    <w:rsid w:val="00A32803"/>
    <w:rsid w:val="00A36A27"/>
    <w:rsid w:val="00A37578"/>
    <w:rsid w:val="00A414AE"/>
    <w:rsid w:val="00A43A7F"/>
    <w:rsid w:val="00A449B9"/>
    <w:rsid w:val="00A52654"/>
    <w:rsid w:val="00A5321A"/>
    <w:rsid w:val="00A574EA"/>
    <w:rsid w:val="00A62D5A"/>
    <w:rsid w:val="00A6383C"/>
    <w:rsid w:val="00A66AD4"/>
    <w:rsid w:val="00A7573D"/>
    <w:rsid w:val="00A820A1"/>
    <w:rsid w:val="00A86468"/>
    <w:rsid w:val="00AA1F81"/>
    <w:rsid w:val="00AB077E"/>
    <w:rsid w:val="00AC1BEC"/>
    <w:rsid w:val="00AC2D08"/>
    <w:rsid w:val="00AC4EDD"/>
    <w:rsid w:val="00AC7078"/>
    <w:rsid w:val="00AD51A8"/>
    <w:rsid w:val="00AE6DA1"/>
    <w:rsid w:val="00AF744C"/>
    <w:rsid w:val="00AF7824"/>
    <w:rsid w:val="00AF7B27"/>
    <w:rsid w:val="00B040E4"/>
    <w:rsid w:val="00B12930"/>
    <w:rsid w:val="00B17545"/>
    <w:rsid w:val="00B17ABA"/>
    <w:rsid w:val="00B2197E"/>
    <w:rsid w:val="00B241A8"/>
    <w:rsid w:val="00B314FA"/>
    <w:rsid w:val="00B32BCB"/>
    <w:rsid w:val="00B5154F"/>
    <w:rsid w:val="00B51B9C"/>
    <w:rsid w:val="00B60511"/>
    <w:rsid w:val="00B6537F"/>
    <w:rsid w:val="00B74255"/>
    <w:rsid w:val="00B81535"/>
    <w:rsid w:val="00B83399"/>
    <w:rsid w:val="00B85FF1"/>
    <w:rsid w:val="00B861F5"/>
    <w:rsid w:val="00BA21F7"/>
    <w:rsid w:val="00BA4459"/>
    <w:rsid w:val="00BB381A"/>
    <w:rsid w:val="00BB3A80"/>
    <w:rsid w:val="00BB6810"/>
    <w:rsid w:val="00BC2770"/>
    <w:rsid w:val="00BC6E9D"/>
    <w:rsid w:val="00BC73DD"/>
    <w:rsid w:val="00BD1F35"/>
    <w:rsid w:val="00BE3835"/>
    <w:rsid w:val="00BE499C"/>
    <w:rsid w:val="00BF1622"/>
    <w:rsid w:val="00BF5268"/>
    <w:rsid w:val="00BF5FDD"/>
    <w:rsid w:val="00BF69F1"/>
    <w:rsid w:val="00C03EA1"/>
    <w:rsid w:val="00C043B5"/>
    <w:rsid w:val="00C20FDC"/>
    <w:rsid w:val="00C21F1F"/>
    <w:rsid w:val="00C2272A"/>
    <w:rsid w:val="00C26AAC"/>
    <w:rsid w:val="00C306CB"/>
    <w:rsid w:val="00C4135E"/>
    <w:rsid w:val="00C42485"/>
    <w:rsid w:val="00C43CF9"/>
    <w:rsid w:val="00C43DE8"/>
    <w:rsid w:val="00C50C47"/>
    <w:rsid w:val="00C51765"/>
    <w:rsid w:val="00C60227"/>
    <w:rsid w:val="00C60A33"/>
    <w:rsid w:val="00C62562"/>
    <w:rsid w:val="00C657F1"/>
    <w:rsid w:val="00C66A77"/>
    <w:rsid w:val="00C67F9B"/>
    <w:rsid w:val="00C714F9"/>
    <w:rsid w:val="00C7317C"/>
    <w:rsid w:val="00C85312"/>
    <w:rsid w:val="00C92D06"/>
    <w:rsid w:val="00CA15B9"/>
    <w:rsid w:val="00CA1DAC"/>
    <w:rsid w:val="00CA36CB"/>
    <w:rsid w:val="00CA76F3"/>
    <w:rsid w:val="00CB12C9"/>
    <w:rsid w:val="00CB25D7"/>
    <w:rsid w:val="00CC573E"/>
    <w:rsid w:val="00CD21ED"/>
    <w:rsid w:val="00CD468A"/>
    <w:rsid w:val="00CE4091"/>
    <w:rsid w:val="00CF370C"/>
    <w:rsid w:val="00CF4432"/>
    <w:rsid w:val="00CF6860"/>
    <w:rsid w:val="00D117AB"/>
    <w:rsid w:val="00D11ABF"/>
    <w:rsid w:val="00D12E71"/>
    <w:rsid w:val="00D16430"/>
    <w:rsid w:val="00D1774F"/>
    <w:rsid w:val="00D23100"/>
    <w:rsid w:val="00D304E3"/>
    <w:rsid w:val="00D35C16"/>
    <w:rsid w:val="00D361F7"/>
    <w:rsid w:val="00D4007A"/>
    <w:rsid w:val="00D40543"/>
    <w:rsid w:val="00D47A13"/>
    <w:rsid w:val="00D6386E"/>
    <w:rsid w:val="00D754BA"/>
    <w:rsid w:val="00D77B69"/>
    <w:rsid w:val="00D86960"/>
    <w:rsid w:val="00DA6867"/>
    <w:rsid w:val="00DA78DA"/>
    <w:rsid w:val="00DB064C"/>
    <w:rsid w:val="00DB1FC4"/>
    <w:rsid w:val="00DB5167"/>
    <w:rsid w:val="00DC0774"/>
    <w:rsid w:val="00DC0A76"/>
    <w:rsid w:val="00DC49A7"/>
    <w:rsid w:val="00DC530A"/>
    <w:rsid w:val="00DD0370"/>
    <w:rsid w:val="00DD048A"/>
    <w:rsid w:val="00DD2369"/>
    <w:rsid w:val="00DD6CE8"/>
    <w:rsid w:val="00DD70EA"/>
    <w:rsid w:val="00DE2A89"/>
    <w:rsid w:val="00DF10E2"/>
    <w:rsid w:val="00E14899"/>
    <w:rsid w:val="00E15277"/>
    <w:rsid w:val="00E208A4"/>
    <w:rsid w:val="00E23A5D"/>
    <w:rsid w:val="00E26500"/>
    <w:rsid w:val="00E34B3F"/>
    <w:rsid w:val="00E4567B"/>
    <w:rsid w:val="00E5072C"/>
    <w:rsid w:val="00E63105"/>
    <w:rsid w:val="00E6688B"/>
    <w:rsid w:val="00E67430"/>
    <w:rsid w:val="00E71E3B"/>
    <w:rsid w:val="00E722AE"/>
    <w:rsid w:val="00E83A7A"/>
    <w:rsid w:val="00E83B47"/>
    <w:rsid w:val="00E97B8F"/>
    <w:rsid w:val="00EA3758"/>
    <w:rsid w:val="00EA7104"/>
    <w:rsid w:val="00EB2A6C"/>
    <w:rsid w:val="00EC1E8B"/>
    <w:rsid w:val="00EC5F1E"/>
    <w:rsid w:val="00EC7926"/>
    <w:rsid w:val="00ED0FAC"/>
    <w:rsid w:val="00ED7D4C"/>
    <w:rsid w:val="00ED7FEA"/>
    <w:rsid w:val="00EE6CA4"/>
    <w:rsid w:val="00EF2122"/>
    <w:rsid w:val="00F01C13"/>
    <w:rsid w:val="00F155D2"/>
    <w:rsid w:val="00F16ED4"/>
    <w:rsid w:val="00F25EA7"/>
    <w:rsid w:val="00F31607"/>
    <w:rsid w:val="00F320CA"/>
    <w:rsid w:val="00F33A5D"/>
    <w:rsid w:val="00F34FE8"/>
    <w:rsid w:val="00F37AF8"/>
    <w:rsid w:val="00F40B66"/>
    <w:rsid w:val="00F43DC2"/>
    <w:rsid w:val="00F50E7E"/>
    <w:rsid w:val="00F51C17"/>
    <w:rsid w:val="00F65312"/>
    <w:rsid w:val="00F775C4"/>
    <w:rsid w:val="00F92191"/>
    <w:rsid w:val="00F92765"/>
    <w:rsid w:val="00FA227A"/>
    <w:rsid w:val="00FA2C7A"/>
    <w:rsid w:val="00FA4E69"/>
    <w:rsid w:val="00FA5593"/>
    <w:rsid w:val="00FA637E"/>
    <w:rsid w:val="00FA72EC"/>
    <w:rsid w:val="00FB5193"/>
    <w:rsid w:val="00FB7D59"/>
    <w:rsid w:val="00FC2736"/>
    <w:rsid w:val="00FC4665"/>
    <w:rsid w:val="00FC6876"/>
    <w:rsid w:val="00FD4C23"/>
    <w:rsid w:val="00FE43B4"/>
    <w:rsid w:val="00FF395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94E52"/>
  <w15:chartTrackingRefBased/>
  <w15:docId w15:val="{E5CC6F57-90A2-4E7F-AEFA-8B7EAACF0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74255"/>
  </w:style>
  <w:style w:type="paragraph" w:styleId="Otsikko1">
    <w:name w:val="heading 1"/>
    <w:basedOn w:val="Normaali"/>
    <w:next w:val="Normaali"/>
    <w:link w:val="Otsikko1Char"/>
    <w:uiPriority w:val="9"/>
    <w:qFormat/>
    <w:rsid w:val="00B742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unhideWhenUsed/>
    <w:qFormat/>
    <w:rsid w:val="00B742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unhideWhenUsed/>
    <w:qFormat/>
    <w:rsid w:val="00B74255"/>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unhideWhenUsed/>
    <w:qFormat/>
    <w:rsid w:val="00B74255"/>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B74255"/>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B74255"/>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B74255"/>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B74255"/>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B74255"/>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74255"/>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rsid w:val="00B74255"/>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rsid w:val="00B74255"/>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rsid w:val="00B74255"/>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B74255"/>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B74255"/>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B74255"/>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B74255"/>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B74255"/>
    <w:rPr>
      <w:rFonts w:eastAsiaTheme="majorEastAsia" w:cstheme="majorBidi"/>
      <w:color w:val="272727" w:themeColor="text1" w:themeTint="D8"/>
    </w:rPr>
  </w:style>
  <w:style w:type="paragraph" w:styleId="Otsikko">
    <w:name w:val="Title"/>
    <w:basedOn w:val="Normaali"/>
    <w:next w:val="Normaali"/>
    <w:link w:val="OtsikkoChar"/>
    <w:uiPriority w:val="10"/>
    <w:qFormat/>
    <w:rsid w:val="00B742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B74255"/>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B74255"/>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B74255"/>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B74255"/>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B74255"/>
    <w:rPr>
      <w:i/>
      <w:iCs/>
      <w:color w:val="404040" w:themeColor="text1" w:themeTint="BF"/>
    </w:rPr>
  </w:style>
  <w:style w:type="paragraph" w:styleId="Luettelokappale">
    <w:name w:val="List Paragraph"/>
    <w:basedOn w:val="Normaali"/>
    <w:uiPriority w:val="1"/>
    <w:qFormat/>
    <w:rsid w:val="00B74255"/>
    <w:pPr>
      <w:ind w:left="720"/>
      <w:contextualSpacing/>
    </w:pPr>
  </w:style>
  <w:style w:type="character" w:styleId="Voimakaskorostus">
    <w:name w:val="Intense Emphasis"/>
    <w:basedOn w:val="Kappaleenoletusfontti"/>
    <w:uiPriority w:val="21"/>
    <w:qFormat/>
    <w:rsid w:val="00B74255"/>
    <w:rPr>
      <w:i/>
      <w:iCs/>
      <w:color w:val="0F4761" w:themeColor="accent1" w:themeShade="BF"/>
    </w:rPr>
  </w:style>
  <w:style w:type="paragraph" w:styleId="Erottuvalainaus">
    <w:name w:val="Intense Quote"/>
    <w:basedOn w:val="Normaali"/>
    <w:next w:val="Normaali"/>
    <w:link w:val="ErottuvalainausChar"/>
    <w:uiPriority w:val="30"/>
    <w:qFormat/>
    <w:rsid w:val="00B742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B74255"/>
    <w:rPr>
      <w:i/>
      <w:iCs/>
      <w:color w:val="0F4761" w:themeColor="accent1" w:themeShade="BF"/>
    </w:rPr>
  </w:style>
  <w:style w:type="character" w:styleId="Erottuvaviittaus">
    <w:name w:val="Intense Reference"/>
    <w:basedOn w:val="Kappaleenoletusfontti"/>
    <w:uiPriority w:val="32"/>
    <w:qFormat/>
    <w:rsid w:val="00B74255"/>
    <w:rPr>
      <w:b/>
      <w:bCs/>
      <w:smallCaps/>
      <w:color w:val="0F4761" w:themeColor="accent1" w:themeShade="BF"/>
      <w:spacing w:val="5"/>
    </w:rPr>
  </w:style>
  <w:style w:type="paragraph" w:styleId="Eivli">
    <w:name w:val="No Spacing"/>
    <w:link w:val="EivliChar"/>
    <w:uiPriority w:val="1"/>
    <w:qFormat/>
    <w:rsid w:val="008C64F3"/>
    <w:pPr>
      <w:spacing w:after="0" w:line="240" w:lineRule="auto"/>
    </w:pPr>
    <w:rPr>
      <w:rFonts w:eastAsiaTheme="minorEastAsia"/>
      <w:kern w:val="0"/>
      <w:lang w:eastAsia="nb-NO"/>
    </w:rPr>
  </w:style>
  <w:style w:type="character" w:customStyle="1" w:styleId="EivliChar">
    <w:name w:val="Ei väliä Char"/>
    <w:basedOn w:val="Kappaleenoletusfontti"/>
    <w:link w:val="Eivli"/>
    <w:uiPriority w:val="1"/>
    <w:rsid w:val="008C64F3"/>
    <w:rPr>
      <w:rFonts w:eastAsiaTheme="minorEastAsia"/>
      <w:kern w:val="0"/>
      <w:lang w:eastAsia="nb-NO"/>
    </w:rPr>
  </w:style>
  <w:style w:type="paragraph" w:styleId="Sisllysluettelonotsikko">
    <w:name w:val="TOC Heading"/>
    <w:basedOn w:val="Otsikko1"/>
    <w:next w:val="Normaali"/>
    <w:uiPriority w:val="39"/>
    <w:unhideWhenUsed/>
    <w:qFormat/>
    <w:rsid w:val="0050567D"/>
    <w:pPr>
      <w:spacing w:before="240" w:after="0"/>
      <w:outlineLvl w:val="9"/>
    </w:pPr>
    <w:rPr>
      <w:kern w:val="0"/>
      <w:sz w:val="32"/>
      <w:szCs w:val="32"/>
      <w:lang w:eastAsia="nb-NO"/>
    </w:rPr>
  </w:style>
  <w:style w:type="paragraph" w:styleId="Sisluet1">
    <w:name w:val="toc 1"/>
    <w:basedOn w:val="Normaali"/>
    <w:next w:val="Normaali"/>
    <w:autoRedefine/>
    <w:uiPriority w:val="39"/>
    <w:unhideWhenUsed/>
    <w:rsid w:val="00274B8A"/>
    <w:pPr>
      <w:spacing w:after="100"/>
    </w:pPr>
  </w:style>
  <w:style w:type="paragraph" w:styleId="Sisluet2">
    <w:name w:val="toc 2"/>
    <w:basedOn w:val="Normaali"/>
    <w:next w:val="Normaali"/>
    <w:autoRedefine/>
    <w:uiPriority w:val="39"/>
    <w:unhideWhenUsed/>
    <w:rsid w:val="00274B8A"/>
    <w:pPr>
      <w:spacing w:after="100"/>
      <w:ind w:left="220"/>
    </w:pPr>
  </w:style>
  <w:style w:type="character" w:styleId="Hyperlinkki">
    <w:name w:val="Hyperlink"/>
    <w:basedOn w:val="Kappaleenoletusfontti"/>
    <w:uiPriority w:val="99"/>
    <w:unhideWhenUsed/>
    <w:rsid w:val="00274B8A"/>
    <w:rPr>
      <w:color w:val="467886" w:themeColor="hyperlink"/>
      <w:u w:val="single"/>
    </w:rPr>
  </w:style>
  <w:style w:type="character" w:styleId="Kommentinviite">
    <w:name w:val="annotation reference"/>
    <w:basedOn w:val="Kappaleenoletusfontti"/>
    <w:uiPriority w:val="99"/>
    <w:semiHidden/>
    <w:unhideWhenUsed/>
    <w:rsid w:val="002101A6"/>
    <w:rPr>
      <w:sz w:val="16"/>
      <w:szCs w:val="16"/>
    </w:rPr>
  </w:style>
  <w:style w:type="paragraph" w:styleId="Kommentinteksti">
    <w:name w:val="annotation text"/>
    <w:basedOn w:val="Normaali"/>
    <w:link w:val="KommentintekstiChar"/>
    <w:uiPriority w:val="99"/>
    <w:unhideWhenUsed/>
    <w:rsid w:val="002101A6"/>
    <w:pPr>
      <w:spacing w:line="240" w:lineRule="auto"/>
    </w:pPr>
    <w:rPr>
      <w:sz w:val="20"/>
      <w:szCs w:val="20"/>
    </w:rPr>
  </w:style>
  <w:style w:type="character" w:customStyle="1" w:styleId="KommentintekstiChar">
    <w:name w:val="Kommentin teksti Char"/>
    <w:basedOn w:val="Kappaleenoletusfontti"/>
    <w:link w:val="Kommentinteksti"/>
    <w:uiPriority w:val="99"/>
    <w:rsid w:val="002101A6"/>
    <w:rPr>
      <w:sz w:val="20"/>
      <w:szCs w:val="20"/>
    </w:rPr>
  </w:style>
  <w:style w:type="paragraph" w:styleId="Kommentinotsikko">
    <w:name w:val="annotation subject"/>
    <w:basedOn w:val="Kommentinteksti"/>
    <w:next w:val="Kommentinteksti"/>
    <w:link w:val="KommentinotsikkoChar"/>
    <w:uiPriority w:val="99"/>
    <w:semiHidden/>
    <w:unhideWhenUsed/>
    <w:rsid w:val="002101A6"/>
    <w:rPr>
      <w:b/>
      <w:bCs/>
    </w:rPr>
  </w:style>
  <w:style w:type="character" w:customStyle="1" w:styleId="KommentinotsikkoChar">
    <w:name w:val="Kommentin otsikko Char"/>
    <w:basedOn w:val="KommentintekstiChar"/>
    <w:link w:val="Kommentinotsikko"/>
    <w:uiPriority w:val="99"/>
    <w:semiHidden/>
    <w:rsid w:val="002101A6"/>
    <w:rPr>
      <w:b/>
      <w:bCs/>
      <w:sz w:val="20"/>
      <w:szCs w:val="20"/>
    </w:rPr>
  </w:style>
  <w:style w:type="paragraph" w:styleId="Leipteksti">
    <w:name w:val="Body Text"/>
    <w:basedOn w:val="Normaali"/>
    <w:link w:val="LeiptekstiChar"/>
    <w:uiPriority w:val="1"/>
    <w:qFormat/>
    <w:rsid w:val="00580DCF"/>
    <w:pPr>
      <w:widowControl w:val="0"/>
      <w:spacing w:after="0" w:line="240" w:lineRule="auto"/>
    </w:pPr>
    <w:rPr>
      <w:rFonts w:ascii="Calibri" w:eastAsia="Calibri" w:hAnsi="Calibri" w:cs="Calibri"/>
      <w:kern w:val="0"/>
      <w:sz w:val="24"/>
      <w:szCs w:val="24"/>
      <w:lang w:val="en-US"/>
      <w14:ligatures w14:val="none"/>
    </w:rPr>
  </w:style>
  <w:style w:type="character" w:customStyle="1" w:styleId="LeiptekstiChar">
    <w:name w:val="Leipäteksti Char"/>
    <w:basedOn w:val="Kappaleenoletusfontti"/>
    <w:link w:val="Leipteksti"/>
    <w:uiPriority w:val="1"/>
    <w:rsid w:val="00580DCF"/>
    <w:rPr>
      <w:rFonts w:ascii="Calibri" w:eastAsia="Calibri" w:hAnsi="Calibri" w:cs="Calibri"/>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9365919">
      <w:bodyDiv w:val="1"/>
      <w:marLeft w:val="0"/>
      <w:marRight w:val="0"/>
      <w:marTop w:val="0"/>
      <w:marBottom w:val="0"/>
      <w:divBdr>
        <w:top w:val="none" w:sz="0" w:space="0" w:color="auto"/>
        <w:left w:val="none" w:sz="0" w:space="0" w:color="auto"/>
        <w:bottom w:val="none" w:sz="0" w:space="0" w:color="auto"/>
        <w:right w:val="none" w:sz="0" w:space="0" w:color="auto"/>
      </w:divBdr>
    </w:div>
    <w:div w:id="176935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event manual serves as a guide for the event organization, covering essential aspects from planning to execution, evaluation, and recommendations for future games.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DB0E3A-7444-41AD-AC74-3E1BFB0CF4A5}">
  <ds:schemaRefs>
    <ds:schemaRef ds:uri="http://schemas.openxmlformats.org/officeDocument/2006/bibliography"/>
  </ds:schemaRefs>
</ds:datastoreItem>
</file>

<file path=docMetadata/LabelInfo.xml><?xml version="1.0" encoding="utf-8"?>
<clbl:labelList xmlns:clbl="http://schemas.microsoft.com/office/2020/mipLabelMetadata">
  <clbl:label id="{5ca93399-1184-430d-88a8-107721ef7b66}" enabled="0" method="" siteId="{5ca93399-1184-430d-88a8-107721ef7b66}" removed="1"/>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3167</Words>
  <Characters>25653</Characters>
  <Application>Microsoft Office Word</Application>
  <DocSecurity>0</DocSecurity>
  <Lines>213</Lines>
  <Paragraphs>57</Paragraphs>
  <ScaleCrop>false</ScaleCrop>
  <HeadingPairs>
    <vt:vector size="2" baseType="variant">
      <vt:variant>
        <vt:lpstr>Tittel</vt:lpstr>
      </vt:variant>
      <vt:variant>
        <vt:i4>1</vt:i4>
      </vt:variant>
    </vt:vector>
  </HeadingPairs>
  <TitlesOfParts>
    <vt:vector size="1" baseType="lpstr">
      <vt:lpstr>Event Manual</vt:lpstr>
    </vt:vector>
  </TitlesOfParts>
  <Company>Norges Idrettsforbund</Company>
  <LinksUpToDate>false</LinksUpToDate>
  <CharactersWithSpaces>28763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Manual</dc:title>
  <dc:subject>Barents Games</dc:subject>
  <dc:creator>Arntsen, Vera</dc:creator>
  <cp:keywords/>
  <dc:description/>
  <cp:lastModifiedBy>Suvi Karusaari</cp:lastModifiedBy>
  <cp:revision>2</cp:revision>
  <dcterms:created xsi:type="dcterms:W3CDTF">2026-06-04T10:33:00Z</dcterms:created>
  <dcterms:modified xsi:type="dcterms:W3CDTF">2026-06-04T10:33:00Z</dcterms:modified>
</cp:coreProperties>
</file>